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0BFE" w:rsidRDefault="00486C4A">
      <w:r>
        <w:rPr>
          <w:noProof/>
        </w:rPr>
        <mc:AlternateContent>
          <mc:Choice Requires="wps">
            <w:drawing>
              <wp:anchor distT="0" distB="0" distL="114300" distR="114300" simplePos="0" relativeHeight="251659264" behindDoc="0" locked="0" layoutInCell="1" allowOverlap="1">
                <wp:simplePos x="0" y="0"/>
                <wp:positionH relativeFrom="column">
                  <wp:posOffset>-861695</wp:posOffset>
                </wp:positionH>
                <wp:positionV relativeFrom="paragraph">
                  <wp:posOffset>-869315</wp:posOffset>
                </wp:positionV>
                <wp:extent cx="7459980" cy="10690860"/>
                <wp:effectExtent l="0" t="0" r="26670" b="15240"/>
                <wp:wrapNone/>
                <wp:docPr id="789837070" name="Rectangle 2"/>
                <wp:cNvGraphicFramePr/>
                <a:graphic xmlns:a="http://schemas.openxmlformats.org/drawingml/2006/main">
                  <a:graphicData uri="http://schemas.microsoft.com/office/word/2010/wordprocessingShape">
                    <wps:wsp>
                      <wps:cNvSpPr/>
                      <wps:spPr>
                        <a:xfrm>
                          <a:off x="0" y="0"/>
                          <a:ext cx="7459980" cy="1069086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6C4A" w:rsidRPr="000A31E9" w:rsidRDefault="00486C4A" w:rsidP="00486C4A">
                            <w:pPr>
                              <w:autoSpaceDE w:val="0"/>
                              <w:autoSpaceDN w:val="0"/>
                              <w:adjustRightInd w:val="0"/>
                              <w:spacing w:after="0" w:line="240" w:lineRule="auto"/>
                              <w:jc w:val="center"/>
                              <w:rPr>
                                <w:rFonts w:ascii="Times New Roman" w:hAnsi="Times New Roman" w:cs="Times New Roman"/>
                                <w:b/>
                                <w:bCs/>
                                <w:color w:val="FF0000"/>
                                <w:sz w:val="36"/>
                                <w:szCs w:val="36"/>
                              </w:rPr>
                            </w:pPr>
                            <w:r w:rsidRPr="000A31E9">
                              <w:rPr>
                                <w:rFonts w:ascii="Times New Roman" w:hAnsi="Times New Roman" w:cs="Times New Roman"/>
                                <w:b/>
                                <w:bCs/>
                                <w:color w:val="FF0000"/>
                                <w:sz w:val="36"/>
                                <w:szCs w:val="36"/>
                              </w:rPr>
                              <w:t>Déroulement de la cérémonie hindoue</w:t>
                            </w:r>
                          </w:p>
                          <w:p w:rsidR="00486C4A" w:rsidRPr="000A31E9" w:rsidRDefault="00486C4A" w:rsidP="00486C4A">
                            <w:pPr>
                              <w:autoSpaceDE w:val="0"/>
                              <w:autoSpaceDN w:val="0"/>
                              <w:adjustRightInd w:val="0"/>
                              <w:spacing w:after="0" w:line="240" w:lineRule="auto"/>
                              <w:jc w:val="center"/>
                              <w:rPr>
                                <w:rFonts w:ascii="Times New Roman" w:hAnsi="Times New Roman" w:cs="Times New Roman"/>
                                <w:b/>
                                <w:bCs/>
                                <w:color w:val="FF0000"/>
                                <w:sz w:val="24"/>
                                <w:szCs w:val="24"/>
                              </w:rPr>
                            </w:pPr>
                            <w:r w:rsidRPr="000A31E9">
                              <w:rPr>
                                <w:rFonts w:ascii="Times New Roman" w:hAnsi="Times New Roman" w:cs="Times New Roman"/>
                                <w:b/>
                                <w:bCs/>
                                <w:color w:val="FF0000"/>
                                <w:sz w:val="36"/>
                                <w:szCs w:val="36"/>
                              </w:rPr>
                              <w:t xml:space="preserve">En Guadeloupe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En guise d’introduction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r w:rsidRPr="000A31E9">
                              <w:rPr>
                                <w:rFonts w:ascii="Times New Roman" w:hAnsi="Times New Roman" w:cs="Times New Roman"/>
                                <w:b/>
                                <w:bCs/>
                                <w:color w:val="FF0000"/>
                                <w:szCs w:val="24"/>
                              </w:rPr>
                              <w:t>La cérémonie hindoue « </w:t>
                            </w:r>
                            <w:r w:rsidRPr="000A31E9">
                              <w:rPr>
                                <w:rFonts w:ascii="Times New Roman" w:hAnsi="Times New Roman" w:cs="Times New Roman"/>
                                <w:b/>
                                <w:bCs/>
                                <w:i/>
                                <w:color w:val="FF0000"/>
                                <w:szCs w:val="24"/>
                              </w:rPr>
                              <w:t>festin</w:t>
                            </w:r>
                            <w:r w:rsidRPr="000A31E9">
                              <w:rPr>
                                <w:rFonts w:ascii="Times New Roman" w:hAnsi="Times New Roman" w:cs="Times New Roman"/>
                                <w:b/>
                                <w:bCs/>
                                <w:color w:val="FF0000"/>
                                <w:szCs w:val="24"/>
                              </w:rPr>
                              <w:t xml:space="preserve"> » constitue un élément essentiel de l’indianisation de la société guadeloupéenne, puisque pratiquée par des Guadeloupéens d’origines diverses.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r w:rsidRPr="000A31E9">
                              <w:rPr>
                                <w:rFonts w:ascii="Times New Roman" w:hAnsi="Times New Roman" w:cs="Times New Roman"/>
                                <w:b/>
                                <w:bCs/>
                                <w:color w:val="FF0000"/>
                                <w:szCs w:val="24"/>
                              </w:rPr>
                              <w:t>Cette célébration religieuse est réalisée en l’honneur des divinités, lesquelles ? Il faut savoir que le panthéon hindou se compose de beaucoup de divinités, dont cinq plus connues vénérées en Guadeloupe.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1°) NAGOUR-MIRA ou NAGOULOUMILA</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Le Saint-Homme de NAGOUR est un Dieu Musulman, mais adopté par les </w:t>
                            </w:r>
                            <w:proofErr w:type="spellStart"/>
                            <w:r w:rsidRPr="000A31E9">
                              <w:rPr>
                                <w:rFonts w:ascii="Times New Roman" w:hAnsi="Times New Roman" w:cs="Times New Roman"/>
                                <w:b/>
                                <w:bCs/>
                                <w:color w:val="FF0000"/>
                              </w:rPr>
                              <w:t>Indos</w:t>
                            </w:r>
                            <w:proofErr w:type="spellEnd"/>
                            <w:r w:rsidRPr="000A31E9">
                              <w:rPr>
                                <w:rFonts w:ascii="Times New Roman" w:hAnsi="Times New Roman" w:cs="Times New Roman"/>
                                <w:b/>
                                <w:bCs/>
                                <w:color w:val="FF0000"/>
                              </w:rPr>
                              <w:t>-Guadeloupéens et un temple lui est dédié à NAGOUR, ville du Sud de l’Inde. L’événement qui met en valeur ce Dieu dans l’Hindouisme est</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très</w:t>
                            </w:r>
                            <w:proofErr w:type="gramEnd"/>
                            <w:r w:rsidRPr="000A31E9">
                              <w:rPr>
                                <w:rFonts w:ascii="Times New Roman" w:hAnsi="Times New Roman" w:cs="Times New Roman"/>
                                <w:b/>
                                <w:bCs/>
                                <w:color w:val="FF0000"/>
                              </w:rPr>
                              <w:t xml:space="preserve"> émouvant et très long. Il est représenté par un « mât » et un drapeau de couleur « bleu-blanc-rouge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ou</w:t>
                            </w:r>
                            <w:proofErr w:type="gramEnd"/>
                            <w:r w:rsidRPr="000A31E9">
                              <w:rPr>
                                <w:rFonts w:ascii="Times New Roman" w:hAnsi="Times New Roman" w:cs="Times New Roman"/>
                                <w:b/>
                                <w:bCs/>
                                <w:color w:val="FF0000"/>
                              </w:rPr>
                              <w:t xml:space="preserve"> « bleu-blanc-jaune vert et rouge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2°) MADURAI-VIRIN ou MALDEVILIN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Le Héros de </w:t>
                            </w:r>
                            <w:proofErr w:type="spellStart"/>
                            <w:r w:rsidRPr="000A31E9">
                              <w:rPr>
                                <w:rFonts w:ascii="Times New Roman" w:hAnsi="Times New Roman" w:cs="Times New Roman"/>
                                <w:b/>
                                <w:bCs/>
                                <w:color w:val="FF0000"/>
                              </w:rPr>
                              <w:t>Maduraï</w:t>
                            </w:r>
                            <w:proofErr w:type="spellEnd"/>
                            <w:r w:rsidRPr="000A31E9">
                              <w:rPr>
                                <w:rFonts w:ascii="Times New Roman" w:hAnsi="Times New Roman" w:cs="Times New Roman"/>
                                <w:b/>
                                <w:bCs/>
                                <w:color w:val="FF0000"/>
                              </w:rPr>
                              <w:t xml:space="preserve"> (Ville de TAMILNADU) général des armées, divinité de village.il est carnivore, représenté comme un guerrier debout tenant un sabre et un bouclier, accompagné de ses deux </w:t>
                            </w:r>
                            <w:proofErr w:type="spellStart"/>
                            <w:r w:rsidRPr="000A31E9">
                              <w:rPr>
                                <w:rFonts w:ascii="Times New Roman" w:hAnsi="Times New Roman" w:cs="Times New Roman"/>
                                <w:b/>
                                <w:bCs/>
                                <w:color w:val="FF0000"/>
                              </w:rPr>
                              <w:t>tadis</w:t>
                            </w:r>
                            <w:proofErr w:type="spellEnd"/>
                            <w:r w:rsidRPr="000A31E9">
                              <w:rPr>
                                <w:rFonts w:ascii="Times New Roman" w:hAnsi="Times New Roman" w:cs="Times New Roman"/>
                                <w:b/>
                                <w:bCs/>
                                <w:color w:val="FF0000"/>
                              </w:rPr>
                              <w:t xml:space="preserv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3°) KALI ou KALIMAÏ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Dans les védas, divinité d’origine aryenne KALI. Elle représente le premier des 10 objets de la connaissance de Shiva. On la représente debout de couleur noire, tirant la langue avec un collier de crânes et brandissant des armes, elle est appelée « KALI la NOIRE » et représente la « SHAKTY » de Shiva, c’est-à-dire la force ou son principe actif.</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Cette représentation se prête à beaucoup d’interprétations, mais nous croyons la version qui dit que cette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scène</w:t>
                            </w:r>
                            <w:proofErr w:type="gramEnd"/>
                            <w:r w:rsidRPr="000A31E9">
                              <w:rPr>
                                <w:rFonts w:ascii="Times New Roman" w:hAnsi="Times New Roman" w:cs="Times New Roman"/>
                                <w:b/>
                                <w:bCs/>
                                <w:color w:val="FF0000"/>
                              </w:rPr>
                              <w:t xml:space="preserve"> « </w:t>
                            </w:r>
                            <w:proofErr w:type="spellStart"/>
                            <w:r w:rsidRPr="000A31E9">
                              <w:rPr>
                                <w:rFonts w:ascii="Times New Roman" w:hAnsi="Times New Roman" w:cs="Times New Roman"/>
                                <w:b/>
                                <w:bCs/>
                                <w:color w:val="FF0000"/>
                              </w:rPr>
                              <w:t>Shakty</w:t>
                            </w:r>
                            <w:proofErr w:type="spellEnd"/>
                            <w:r w:rsidRPr="000A31E9">
                              <w:rPr>
                                <w:rFonts w:ascii="Times New Roman" w:hAnsi="Times New Roman" w:cs="Times New Roman"/>
                                <w:b/>
                                <w:bCs/>
                                <w:color w:val="FF0000"/>
                              </w:rPr>
                              <w:t xml:space="preserve"> de Shiva » représente la destruction de l’humanité pour la recréer à son image.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KALI est représenté encore sur un tigre et elle s’appelle « DULGA » ou assise pour contempler l’univers,</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elle</w:t>
                            </w:r>
                            <w:proofErr w:type="gramEnd"/>
                            <w:r w:rsidRPr="000A31E9">
                              <w:rPr>
                                <w:rFonts w:ascii="Times New Roman" w:hAnsi="Times New Roman" w:cs="Times New Roman"/>
                                <w:b/>
                                <w:bCs/>
                                <w:color w:val="FF0000"/>
                              </w:rPr>
                              <w:t xml:space="preserve"> est la « Mère Divine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Ces </w:t>
                            </w:r>
                            <w:proofErr w:type="spellStart"/>
                            <w:proofErr w:type="gramStart"/>
                            <w:r w:rsidRPr="000A31E9">
                              <w:rPr>
                                <w:rFonts w:ascii="Times New Roman" w:hAnsi="Times New Roman" w:cs="Times New Roman"/>
                                <w:b/>
                                <w:bCs/>
                                <w:color w:val="FF0000"/>
                              </w:rPr>
                              <w:t>troisDivinités</w:t>
                            </w:r>
                            <w:proofErr w:type="spellEnd"/>
                            <w:r w:rsidRPr="000A31E9">
                              <w:rPr>
                                <w:rFonts w:ascii="Times New Roman" w:hAnsi="Times New Roman" w:cs="Times New Roman"/>
                                <w:b/>
                                <w:bCs/>
                                <w:color w:val="FF0000"/>
                              </w:rPr>
                              <w:t>,  2</w:t>
                            </w:r>
                            <w:proofErr w:type="gramEnd"/>
                            <w:r w:rsidRPr="000A31E9">
                              <w:rPr>
                                <w:rFonts w:ascii="Times New Roman" w:hAnsi="Times New Roman" w:cs="Times New Roman"/>
                                <w:b/>
                                <w:bCs/>
                                <w:color w:val="FF0000"/>
                              </w:rPr>
                              <w:t xml:space="preserve"> d’origine dravidienne et une d’origine aryenne, se nourrissent de fleurs, de fruits, de lait et accepte le sang.</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4°) MARI-AMEN ou MALIEMIN</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rPr>
                              <w:t>Divinité féminine végétarienne, vénérée</w:t>
                            </w:r>
                            <w:r w:rsidRPr="000A31E9">
                              <w:rPr>
                                <w:rFonts w:ascii="Times New Roman" w:hAnsi="Times New Roman" w:cs="Times New Roman"/>
                                <w:b/>
                                <w:bCs/>
                                <w:color w:val="FF0000"/>
                                <w:szCs w:val="24"/>
                              </w:rPr>
                              <w:t xml:space="preserve"> dans le pays tamoul (Tamil </w:t>
                            </w:r>
                            <w:proofErr w:type="spellStart"/>
                            <w:r w:rsidRPr="000A31E9">
                              <w:rPr>
                                <w:rFonts w:ascii="Times New Roman" w:hAnsi="Times New Roman" w:cs="Times New Roman"/>
                                <w:b/>
                                <w:bCs/>
                                <w:color w:val="FF0000"/>
                                <w:szCs w:val="24"/>
                              </w:rPr>
                              <w:t>Nâdû</w:t>
                            </w:r>
                            <w:proofErr w:type="spellEnd"/>
                            <w:r w:rsidRPr="000A31E9">
                              <w:rPr>
                                <w:rFonts w:ascii="Times New Roman" w:hAnsi="Times New Roman" w:cs="Times New Roman"/>
                                <w:b/>
                                <w:bCs/>
                                <w:color w:val="FF0000"/>
                                <w:szCs w:val="24"/>
                              </w:rPr>
                              <w:t>). Elle protège contre la variole,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proofErr w:type="gramStart"/>
                            <w:r w:rsidRPr="000A31E9">
                              <w:rPr>
                                <w:rFonts w:ascii="Times New Roman" w:hAnsi="Times New Roman" w:cs="Times New Roman"/>
                                <w:b/>
                                <w:bCs/>
                                <w:color w:val="FF0000"/>
                                <w:szCs w:val="24"/>
                              </w:rPr>
                              <w:t>elle</w:t>
                            </w:r>
                            <w:proofErr w:type="gramEnd"/>
                            <w:r w:rsidRPr="000A31E9">
                              <w:rPr>
                                <w:rFonts w:ascii="Times New Roman" w:hAnsi="Times New Roman" w:cs="Times New Roman"/>
                                <w:b/>
                                <w:bCs/>
                                <w:color w:val="FF0000"/>
                                <w:szCs w:val="24"/>
                              </w:rPr>
                              <w:t xml:space="preserve"> est également vénérée dans d’autres régions de l’Inde, notamment au BENGALE où elle s’appelle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szCs w:val="24"/>
                              </w:rPr>
                              <w:t>SAYAMBA (mère universelle).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szCs w:val="24"/>
                              </w:rPr>
                              <w:t>5°) HANOUMAN ou MAHABIL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Cs w:val="24"/>
                              </w:rPr>
                              <w:t xml:space="preserve">HANOUMAN ou MAHABIL, créature mi-homme, mi- singe, médecin de son état, mais dans le </w:t>
                            </w:r>
                            <w:proofErr w:type="spellStart"/>
                            <w:r w:rsidRPr="000A31E9">
                              <w:rPr>
                                <w:rFonts w:ascii="Times New Roman" w:hAnsi="Times New Roman" w:cs="Times New Roman"/>
                                <w:b/>
                                <w:bCs/>
                                <w:color w:val="FF0000"/>
                                <w:szCs w:val="24"/>
                              </w:rPr>
                              <w:t>Ramayana</w:t>
                            </w:r>
                            <w:proofErr w:type="spellEnd"/>
                            <w:r w:rsidRPr="000A31E9">
                              <w:rPr>
                                <w:rFonts w:ascii="Times New Roman" w:hAnsi="Times New Roman" w:cs="Times New Roman"/>
                                <w:b/>
                                <w:bCs/>
                                <w:color w:val="FF0000"/>
                                <w:szCs w:val="24"/>
                              </w:rPr>
                              <w:t xml:space="preserve"> chef de l’armée des singes, est fondamentalement végétarienne</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rPr>
                            </w:pPr>
                            <w:r w:rsidRPr="000A31E9">
                              <w:rPr>
                                <w:rFonts w:ascii="Times New Roman" w:hAnsi="Times New Roman" w:cs="Times New Roman"/>
                                <w:b/>
                                <w:bCs/>
                                <w:color w:val="FF0000"/>
                                <w:sz w:val="24"/>
                              </w:rPr>
                              <w:t>Déroulement de la cérémonie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Au préalable, après avoir observé un jeune (</w:t>
                            </w:r>
                            <w:r w:rsidRPr="000A31E9">
                              <w:rPr>
                                <w:rFonts w:ascii="Times New Roman" w:hAnsi="Times New Roman" w:cs="Times New Roman"/>
                                <w:b/>
                                <w:bCs/>
                                <w:i/>
                                <w:color w:val="FF0000"/>
                              </w:rPr>
                              <w:t>1</w:t>
                            </w:r>
                            <w:r w:rsidRPr="000A31E9">
                              <w:rPr>
                                <w:rFonts w:ascii="Times New Roman" w:hAnsi="Times New Roman" w:cs="Times New Roman"/>
                                <w:b/>
                                <w:bCs/>
                                <w:color w:val="FF0000"/>
                              </w:rPr>
                              <w:t xml:space="preserve">) d’au moins 3 jours, on va dans un temple pendant trois fois, avec des fleurs, des bougies, demander une grâce auprès de la Divinité. En remerciement on propose à une période donnée, une offrande (végétarienne ou sacrifice animal) selon que la Divinité soit végétarienne ou pas.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 période arrivée, si pas de report pour des raisons d’impossibilité, la date précise est fixée d’un commun accord avec le </w:t>
                            </w:r>
                            <w:proofErr w:type="spellStart"/>
                            <w:r w:rsidRPr="000A31E9">
                              <w:rPr>
                                <w:rFonts w:ascii="Times New Roman" w:hAnsi="Times New Roman" w:cs="Times New Roman"/>
                                <w:b/>
                                <w:bCs/>
                                <w:i/>
                                <w:color w:val="FF0000"/>
                              </w:rPr>
                              <w:t>Poussari</w:t>
                            </w:r>
                            <w:proofErr w:type="spellEnd"/>
                            <w:r w:rsidRPr="000A31E9">
                              <w:rPr>
                                <w:rFonts w:ascii="Times New Roman" w:hAnsi="Times New Roman" w:cs="Times New Roman"/>
                                <w:b/>
                                <w:bCs/>
                                <w:color w:val="FF0000"/>
                              </w:rPr>
                              <w:t xml:space="preserve"> (l’Officiant ou le prête). Le pratiquant </w:t>
                            </w:r>
                            <w:r w:rsidRPr="000A31E9">
                              <w:rPr>
                                <w:rFonts w:ascii="Times New Roman" w:hAnsi="Times New Roman" w:cs="Times New Roman"/>
                                <w:b/>
                                <w:bCs/>
                                <w:i/>
                                <w:color w:val="FF0000"/>
                              </w:rPr>
                              <w:t>(2)</w:t>
                            </w:r>
                            <w:r w:rsidRPr="000A31E9">
                              <w:rPr>
                                <w:rFonts w:ascii="Times New Roman" w:hAnsi="Times New Roman" w:cs="Times New Roman"/>
                                <w:b/>
                                <w:bCs/>
                                <w:color w:val="FF0000"/>
                              </w:rPr>
                              <w:t xml:space="preserve"> va au temple préciser à la Divinité la date de la cérémonie, et commence à effectuer les démarches qui s’imposent soit, se pourvoir en tout ce qu’il faut pour la cérémonie, à savoir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 Les animaux : cabris, coqs,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Lampes à huile, bougies, articles et accessoires flambant neufs pour le culte, vêtements, </w:t>
                            </w:r>
                            <w:proofErr w:type="spellStart"/>
                            <w:proofErr w:type="gramStart"/>
                            <w:r w:rsidRPr="000A31E9">
                              <w:rPr>
                                <w:rFonts w:ascii="Times New Roman" w:hAnsi="Times New Roman" w:cs="Times New Roman"/>
                                <w:b/>
                                <w:bCs/>
                                <w:color w:val="FF0000"/>
                              </w:rPr>
                              <w:t>tray</w:t>
                            </w:r>
                            <w:proofErr w:type="spellEnd"/>
                            <w:r w:rsidRPr="000A31E9">
                              <w:rPr>
                                <w:rFonts w:ascii="Times New Roman" w:hAnsi="Times New Roman" w:cs="Times New Roman"/>
                                <w:b/>
                                <w:bCs/>
                                <w:i/>
                                <w:color w:val="FF0000"/>
                              </w:rPr>
                              <w:t>(</w:t>
                            </w:r>
                            <w:proofErr w:type="gramEnd"/>
                            <w:r w:rsidRPr="000A31E9">
                              <w:rPr>
                                <w:rFonts w:ascii="Times New Roman" w:hAnsi="Times New Roman" w:cs="Times New Roman"/>
                                <w:b/>
                                <w:bCs/>
                                <w:i/>
                                <w:color w:val="FF0000"/>
                              </w:rPr>
                              <w:t>4), etc.….</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L’équipe cérémonielle</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Dans la phase préparatoire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Deux ou trois semaines avant la date fixée, </w:t>
                            </w:r>
                          </w:p>
                          <w:p w:rsidR="00486C4A" w:rsidRPr="000A31E9" w:rsidRDefault="00486C4A" w:rsidP="00486C4A">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7.85pt;margin-top:-68.45pt;width:587.4pt;height:84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" fillcolor="#ffd966 [1943]" strokecolor="#1f3763 [1604]" strokeweight="1pt">
                <v:textbox>
                  <w:txbxContent>
                    <w:p w:rsidR="00486C4A" w:rsidRPr="000A31E9" w:rsidRDefault="00486C4A" w:rsidP="00486C4A">
                      <w:pPr>
                        <w:autoSpaceDE w:val="0"/>
                        <w:autoSpaceDN w:val="0"/>
                        <w:adjustRightInd w:val="0"/>
                        <w:spacing w:after="0" w:line="240" w:lineRule="auto"/>
                        <w:jc w:val="center"/>
                        <w:rPr>
                          <w:rFonts w:ascii="Times New Roman" w:hAnsi="Times New Roman" w:cs="Times New Roman"/>
                          <w:b/>
                          <w:bCs/>
                          <w:color w:val="FF0000"/>
                          <w:sz w:val="36"/>
                          <w:szCs w:val="36"/>
                        </w:rPr>
                      </w:pPr>
                      <w:r w:rsidRPr="000A31E9">
                        <w:rPr>
                          <w:rFonts w:ascii="Times New Roman" w:hAnsi="Times New Roman" w:cs="Times New Roman"/>
                          <w:b/>
                          <w:bCs/>
                          <w:color w:val="FF0000"/>
                          <w:sz w:val="36"/>
                          <w:szCs w:val="36"/>
                        </w:rPr>
                        <w:t>Déroulement de la cérémonie hindoue</w:t>
                      </w:r>
                    </w:p>
                    <w:p w:rsidR="00486C4A" w:rsidRPr="000A31E9" w:rsidRDefault="00486C4A" w:rsidP="00486C4A">
                      <w:pPr>
                        <w:autoSpaceDE w:val="0"/>
                        <w:autoSpaceDN w:val="0"/>
                        <w:adjustRightInd w:val="0"/>
                        <w:spacing w:after="0" w:line="240" w:lineRule="auto"/>
                        <w:jc w:val="center"/>
                        <w:rPr>
                          <w:rFonts w:ascii="Times New Roman" w:hAnsi="Times New Roman" w:cs="Times New Roman"/>
                          <w:b/>
                          <w:bCs/>
                          <w:color w:val="FF0000"/>
                          <w:sz w:val="24"/>
                          <w:szCs w:val="24"/>
                        </w:rPr>
                      </w:pPr>
                      <w:r w:rsidRPr="000A31E9">
                        <w:rPr>
                          <w:rFonts w:ascii="Times New Roman" w:hAnsi="Times New Roman" w:cs="Times New Roman"/>
                          <w:b/>
                          <w:bCs/>
                          <w:color w:val="FF0000"/>
                          <w:sz w:val="36"/>
                          <w:szCs w:val="36"/>
                        </w:rPr>
                        <w:t xml:space="preserve">En Guadeloupe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En guise d’introduction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r w:rsidRPr="000A31E9">
                        <w:rPr>
                          <w:rFonts w:ascii="Times New Roman" w:hAnsi="Times New Roman" w:cs="Times New Roman"/>
                          <w:b/>
                          <w:bCs/>
                          <w:color w:val="FF0000"/>
                          <w:szCs w:val="24"/>
                        </w:rPr>
                        <w:t>La cérémonie hindoue « </w:t>
                      </w:r>
                      <w:r w:rsidRPr="000A31E9">
                        <w:rPr>
                          <w:rFonts w:ascii="Times New Roman" w:hAnsi="Times New Roman" w:cs="Times New Roman"/>
                          <w:b/>
                          <w:bCs/>
                          <w:i/>
                          <w:color w:val="FF0000"/>
                          <w:szCs w:val="24"/>
                        </w:rPr>
                        <w:t>festin</w:t>
                      </w:r>
                      <w:r w:rsidRPr="000A31E9">
                        <w:rPr>
                          <w:rFonts w:ascii="Times New Roman" w:hAnsi="Times New Roman" w:cs="Times New Roman"/>
                          <w:b/>
                          <w:bCs/>
                          <w:color w:val="FF0000"/>
                          <w:szCs w:val="24"/>
                        </w:rPr>
                        <w:t xml:space="preserve"> » constitue un élément essentiel de l’indianisation de la société guadeloupéenne, puisque pratiquée par des Guadeloupéens d’origines diverses.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r w:rsidRPr="000A31E9">
                        <w:rPr>
                          <w:rFonts w:ascii="Times New Roman" w:hAnsi="Times New Roman" w:cs="Times New Roman"/>
                          <w:b/>
                          <w:bCs/>
                          <w:color w:val="FF0000"/>
                          <w:szCs w:val="24"/>
                        </w:rPr>
                        <w:t>Cette célébration religieuse est réalisée en l’honneur des divinités, lesquelles ? Il faut savoir que le panthéon hindou se compose de beaucoup de divinités, dont cinq plus connues vénérées en Guadeloupe.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Cs w:val="24"/>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1°) NAGOUR-MIRA ou NAGOULOUMILA</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Le Saint-Homme de NAGOUR est un Dieu Musulman, mais adopté par les </w:t>
                      </w:r>
                      <w:proofErr w:type="spellStart"/>
                      <w:r w:rsidRPr="000A31E9">
                        <w:rPr>
                          <w:rFonts w:ascii="Times New Roman" w:hAnsi="Times New Roman" w:cs="Times New Roman"/>
                          <w:b/>
                          <w:bCs/>
                          <w:color w:val="FF0000"/>
                        </w:rPr>
                        <w:t>Indos</w:t>
                      </w:r>
                      <w:proofErr w:type="spellEnd"/>
                      <w:r w:rsidRPr="000A31E9">
                        <w:rPr>
                          <w:rFonts w:ascii="Times New Roman" w:hAnsi="Times New Roman" w:cs="Times New Roman"/>
                          <w:b/>
                          <w:bCs/>
                          <w:color w:val="FF0000"/>
                        </w:rPr>
                        <w:t>-Guadeloupéens et un temple lui est dédié à NAGOUR, ville du Sud de l’Inde. L’événement qui met en valeur ce Dieu dans l’Hindouisme est</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très</w:t>
                      </w:r>
                      <w:proofErr w:type="gramEnd"/>
                      <w:r w:rsidRPr="000A31E9">
                        <w:rPr>
                          <w:rFonts w:ascii="Times New Roman" w:hAnsi="Times New Roman" w:cs="Times New Roman"/>
                          <w:b/>
                          <w:bCs/>
                          <w:color w:val="FF0000"/>
                        </w:rPr>
                        <w:t xml:space="preserve"> émouvant et très long. Il est représenté par un « mât » et un drapeau de couleur « bleu-blanc-rouge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ou</w:t>
                      </w:r>
                      <w:proofErr w:type="gramEnd"/>
                      <w:r w:rsidRPr="000A31E9">
                        <w:rPr>
                          <w:rFonts w:ascii="Times New Roman" w:hAnsi="Times New Roman" w:cs="Times New Roman"/>
                          <w:b/>
                          <w:bCs/>
                          <w:color w:val="FF0000"/>
                        </w:rPr>
                        <w:t xml:space="preserve"> « bleu-blanc-jaune vert et rouge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2°) MADURAI-VIRIN ou MALDEVILIN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Le Héros de </w:t>
                      </w:r>
                      <w:proofErr w:type="spellStart"/>
                      <w:r w:rsidRPr="000A31E9">
                        <w:rPr>
                          <w:rFonts w:ascii="Times New Roman" w:hAnsi="Times New Roman" w:cs="Times New Roman"/>
                          <w:b/>
                          <w:bCs/>
                          <w:color w:val="FF0000"/>
                        </w:rPr>
                        <w:t>Maduraï</w:t>
                      </w:r>
                      <w:proofErr w:type="spellEnd"/>
                      <w:r w:rsidRPr="000A31E9">
                        <w:rPr>
                          <w:rFonts w:ascii="Times New Roman" w:hAnsi="Times New Roman" w:cs="Times New Roman"/>
                          <w:b/>
                          <w:bCs/>
                          <w:color w:val="FF0000"/>
                        </w:rPr>
                        <w:t xml:space="preserve"> (Ville de TAMILNADU) général des armées, divinité de village.il est carnivore, représenté comme un guerrier debout tenant un sabre et un bouclier, accompagné de ses deux </w:t>
                      </w:r>
                      <w:proofErr w:type="spellStart"/>
                      <w:r w:rsidRPr="000A31E9">
                        <w:rPr>
                          <w:rFonts w:ascii="Times New Roman" w:hAnsi="Times New Roman" w:cs="Times New Roman"/>
                          <w:b/>
                          <w:bCs/>
                          <w:color w:val="FF0000"/>
                        </w:rPr>
                        <w:t>tadis</w:t>
                      </w:r>
                      <w:proofErr w:type="spellEnd"/>
                      <w:r w:rsidRPr="000A31E9">
                        <w:rPr>
                          <w:rFonts w:ascii="Times New Roman" w:hAnsi="Times New Roman" w:cs="Times New Roman"/>
                          <w:b/>
                          <w:bCs/>
                          <w:color w:val="FF0000"/>
                        </w:rPr>
                        <w:t xml:space="preserv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3°) KALI ou KALIMAÏ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Dans les védas, divinité d’origine aryenne KALI. Elle représente le premier des 10 objets de la connaissance de Shiva. On la représente debout de couleur noire, tirant la langue avec un collier de crânes et brandissant des armes, elle est appelée « KALI la NOIRE » et représente la « SHAKTY » de Shiva, c’est-à-dire la force ou son principe actif.</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Cette représentation se prête à beaucoup d’interprétations, mais nous croyons la version qui dit que cette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scène</w:t>
                      </w:r>
                      <w:proofErr w:type="gramEnd"/>
                      <w:r w:rsidRPr="000A31E9">
                        <w:rPr>
                          <w:rFonts w:ascii="Times New Roman" w:hAnsi="Times New Roman" w:cs="Times New Roman"/>
                          <w:b/>
                          <w:bCs/>
                          <w:color w:val="FF0000"/>
                        </w:rPr>
                        <w:t xml:space="preserve"> « </w:t>
                      </w:r>
                      <w:proofErr w:type="spellStart"/>
                      <w:r w:rsidRPr="000A31E9">
                        <w:rPr>
                          <w:rFonts w:ascii="Times New Roman" w:hAnsi="Times New Roman" w:cs="Times New Roman"/>
                          <w:b/>
                          <w:bCs/>
                          <w:color w:val="FF0000"/>
                        </w:rPr>
                        <w:t>Shakty</w:t>
                      </w:r>
                      <w:proofErr w:type="spellEnd"/>
                      <w:r w:rsidRPr="000A31E9">
                        <w:rPr>
                          <w:rFonts w:ascii="Times New Roman" w:hAnsi="Times New Roman" w:cs="Times New Roman"/>
                          <w:b/>
                          <w:bCs/>
                          <w:color w:val="FF0000"/>
                        </w:rPr>
                        <w:t xml:space="preserve"> de Shiva » représente la destruction de l’humanité pour la recréer à son image.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KALI est représenté encore sur un tigre et elle s’appelle « DULGA » ou assise pour contempler l’univers,</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roofErr w:type="gramStart"/>
                      <w:r w:rsidRPr="000A31E9">
                        <w:rPr>
                          <w:rFonts w:ascii="Times New Roman" w:hAnsi="Times New Roman" w:cs="Times New Roman"/>
                          <w:b/>
                          <w:bCs/>
                          <w:color w:val="FF0000"/>
                        </w:rPr>
                        <w:t>elle</w:t>
                      </w:r>
                      <w:proofErr w:type="gramEnd"/>
                      <w:r w:rsidRPr="000A31E9">
                        <w:rPr>
                          <w:rFonts w:ascii="Times New Roman" w:hAnsi="Times New Roman" w:cs="Times New Roman"/>
                          <w:b/>
                          <w:bCs/>
                          <w:color w:val="FF0000"/>
                        </w:rPr>
                        <w:t xml:space="preserve"> est la « Mère Divine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 xml:space="preserve">Ces </w:t>
                      </w:r>
                      <w:proofErr w:type="spellStart"/>
                      <w:proofErr w:type="gramStart"/>
                      <w:r w:rsidRPr="000A31E9">
                        <w:rPr>
                          <w:rFonts w:ascii="Times New Roman" w:hAnsi="Times New Roman" w:cs="Times New Roman"/>
                          <w:b/>
                          <w:bCs/>
                          <w:color w:val="FF0000"/>
                        </w:rPr>
                        <w:t>troisDivinités</w:t>
                      </w:r>
                      <w:proofErr w:type="spellEnd"/>
                      <w:r w:rsidRPr="000A31E9">
                        <w:rPr>
                          <w:rFonts w:ascii="Times New Roman" w:hAnsi="Times New Roman" w:cs="Times New Roman"/>
                          <w:b/>
                          <w:bCs/>
                          <w:color w:val="FF0000"/>
                        </w:rPr>
                        <w:t>,  2</w:t>
                      </w:r>
                      <w:proofErr w:type="gramEnd"/>
                      <w:r w:rsidRPr="000A31E9">
                        <w:rPr>
                          <w:rFonts w:ascii="Times New Roman" w:hAnsi="Times New Roman" w:cs="Times New Roman"/>
                          <w:b/>
                          <w:bCs/>
                          <w:color w:val="FF0000"/>
                        </w:rPr>
                        <w:t xml:space="preserve"> d’origine dravidienne et une d’origine aryenne, se nourrissent de fleurs, de fruits, de lait et accepte le sang.</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rPr>
                      </w:pPr>
                      <w:r w:rsidRPr="000A31E9">
                        <w:rPr>
                          <w:rFonts w:ascii="Times New Roman" w:hAnsi="Times New Roman" w:cs="Times New Roman"/>
                          <w:b/>
                          <w:bCs/>
                          <w:color w:val="FF0000"/>
                        </w:rPr>
                        <w:t>4°) MARI-AMEN ou MALIEMIN</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rPr>
                        <w:t>Divinité féminine végétarienne, vénérée</w:t>
                      </w:r>
                      <w:r w:rsidRPr="000A31E9">
                        <w:rPr>
                          <w:rFonts w:ascii="Times New Roman" w:hAnsi="Times New Roman" w:cs="Times New Roman"/>
                          <w:b/>
                          <w:bCs/>
                          <w:color w:val="FF0000"/>
                          <w:szCs w:val="24"/>
                        </w:rPr>
                        <w:t xml:space="preserve"> dans le pays tamoul (Tamil </w:t>
                      </w:r>
                      <w:proofErr w:type="spellStart"/>
                      <w:r w:rsidRPr="000A31E9">
                        <w:rPr>
                          <w:rFonts w:ascii="Times New Roman" w:hAnsi="Times New Roman" w:cs="Times New Roman"/>
                          <w:b/>
                          <w:bCs/>
                          <w:color w:val="FF0000"/>
                          <w:szCs w:val="24"/>
                        </w:rPr>
                        <w:t>Nâdû</w:t>
                      </w:r>
                      <w:proofErr w:type="spellEnd"/>
                      <w:r w:rsidRPr="000A31E9">
                        <w:rPr>
                          <w:rFonts w:ascii="Times New Roman" w:hAnsi="Times New Roman" w:cs="Times New Roman"/>
                          <w:b/>
                          <w:bCs/>
                          <w:color w:val="FF0000"/>
                          <w:szCs w:val="24"/>
                        </w:rPr>
                        <w:t>). Elle protège contre la variole,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proofErr w:type="gramStart"/>
                      <w:r w:rsidRPr="000A31E9">
                        <w:rPr>
                          <w:rFonts w:ascii="Times New Roman" w:hAnsi="Times New Roman" w:cs="Times New Roman"/>
                          <w:b/>
                          <w:bCs/>
                          <w:color w:val="FF0000"/>
                          <w:szCs w:val="24"/>
                        </w:rPr>
                        <w:t>elle</w:t>
                      </w:r>
                      <w:proofErr w:type="gramEnd"/>
                      <w:r w:rsidRPr="000A31E9">
                        <w:rPr>
                          <w:rFonts w:ascii="Times New Roman" w:hAnsi="Times New Roman" w:cs="Times New Roman"/>
                          <w:b/>
                          <w:bCs/>
                          <w:color w:val="FF0000"/>
                          <w:szCs w:val="24"/>
                        </w:rPr>
                        <w:t xml:space="preserve"> est également vénérée dans d’autres régions de l’Inde, notamment au BENGALE où elle s’appelle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szCs w:val="24"/>
                        </w:rPr>
                        <w:t>SAYAMBA (mère universelle).</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Cs w:val="24"/>
                        </w:rPr>
                      </w:pPr>
                      <w:r w:rsidRPr="000A31E9">
                        <w:rPr>
                          <w:rFonts w:ascii="Times New Roman" w:hAnsi="Times New Roman" w:cs="Times New Roman"/>
                          <w:b/>
                          <w:bCs/>
                          <w:color w:val="FF0000"/>
                          <w:szCs w:val="24"/>
                        </w:rPr>
                        <w:t>5°) HANOUMAN ou MAHABIL :</w:t>
                      </w:r>
                    </w:p>
                    <w:p w:rsidR="00486C4A" w:rsidRPr="000A31E9" w:rsidRDefault="00486C4A" w:rsidP="00486C4A">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Cs w:val="24"/>
                        </w:rPr>
                        <w:t xml:space="preserve">HANOUMAN ou MAHABIL, créature mi-homme, mi- singe, médecin de son état, mais dans le </w:t>
                      </w:r>
                      <w:proofErr w:type="spellStart"/>
                      <w:r w:rsidRPr="000A31E9">
                        <w:rPr>
                          <w:rFonts w:ascii="Times New Roman" w:hAnsi="Times New Roman" w:cs="Times New Roman"/>
                          <w:b/>
                          <w:bCs/>
                          <w:color w:val="FF0000"/>
                          <w:szCs w:val="24"/>
                        </w:rPr>
                        <w:t>Ramayana</w:t>
                      </w:r>
                      <w:proofErr w:type="spellEnd"/>
                      <w:r w:rsidRPr="000A31E9">
                        <w:rPr>
                          <w:rFonts w:ascii="Times New Roman" w:hAnsi="Times New Roman" w:cs="Times New Roman"/>
                          <w:b/>
                          <w:bCs/>
                          <w:color w:val="FF0000"/>
                          <w:szCs w:val="24"/>
                        </w:rPr>
                        <w:t xml:space="preserve"> chef de l’armée des singes, est fondamentalement végétarienne</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rPr>
                      </w:pPr>
                      <w:r w:rsidRPr="000A31E9">
                        <w:rPr>
                          <w:rFonts w:ascii="Times New Roman" w:hAnsi="Times New Roman" w:cs="Times New Roman"/>
                          <w:b/>
                          <w:bCs/>
                          <w:color w:val="FF0000"/>
                          <w:sz w:val="24"/>
                        </w:rPr>
                        <w:t>Déroulement de la cérémonie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Au préalable, après avoir observé un jeune (</w:t>
                      </w:r>
                      <w:r w:rsidRPr="000A31E9">
                        <w:rPr>
                          <w:rFonts w:ascii="Times New Roman" w:hAnsi="Times New Roman" w:cs="Times New Roman"/>
                          <w:b/>
                          <w:bCs/>
                          <w:i/>
                          <w:color w:val="FF0000"/>
                        </w:rPr>
                        <w:t>1</w:t>
                      </w:r>
                      <w:r w:rsidRPr="000A31E9">
                        <w:rPr>
                          <w:rFonts w:ascii="Times New Roman" w:hAnsi="Times New Roman" w:cs="Times New Roman"/>
                          <w:b/>
                          <w:bCs/>
                          <w:color w:val="FF0000"/>
                        </w:rPr>
                        <w:t xml:space="preserve">) d’au moins 3 jours, on va dans un temple pendant trois fois, avec des fleurs, des bougies, demander une grâce auprès de la Divinité. En remerciement on propose à une période donnée, une offrande (végétarienne ou sacrifice animal) selon que la Divinité soit végétarienne ou pas.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 période arrivée, si pas de report pour des raisons d’impossibilité, la date précise est fixée d’un commun accord avec le </w:t>
                      </w:r>
                      <w:proofErr w:type="spellStart"/>
                      <w:r w:rsidRPr="000A31E9">
                        <w:rPr>
                          <w:rFonts w:ascii="Times New Roman" w:hAnsi="Times New Roman" w:cs="Times New Roman"/>
                          <w:b/>
                          <w:bCs/>
                          <w:i/>
                          <w:color w:val="FF0000"/>
                        </w:rPr>
                        <w:t>Poussari</w:t>
                      </w:r>
                      <w:proofErr w:type="spellEnd"/>
                      <w:r w:rsidRPr="000A31E9">
                        <w:rPr>
                          <w:rFonts w:ascii="Times New Roman" w:hAnsi="Times New Roman" w:cs="Times New Roman"/>
                          <w:b/>
                          <w:bCs/>
                          <w:color w:val="FF0000"/>
                        </w:rPr>
                        <w:t xml:space="preserve"> (l’Officiant ou le prête). Le pratiquant </w:t>
                      </w:r>
                      <w:r w:rsidRPr="000A31E9">
                        <w:rPr>
                          <w:rFonts w:ascii="Times New Roman" w:hAnsi="Times New Roman" w:cs="Times New Roman"/>
                          <w:b/>
                          <w:bCs/>
                          <w:i/>
                          <w:color w:val="FF0000"/>
                        </w:rPr>
                        <w:t>(2)</w:t>
                      </w:r>
                      <w:r w:rsidRPr="000A31E9">
                        <w:rPr>
                          <w:rFonts w:ascii="Times New Roman" w:hAnsi="Times New Roman" w:cs="Times New Roman"/>
                          <w:b/>
                          <w:bCs/>
                          <w:color w:val="FF0000"/>
                        </w:rPr>
                        <w:t xml:space="preserve"> va au temple préciser à la Divinité la date de la cérémonie, et commence à effectuer les démarches qui s’imposent soit, se pourvoir en tout ce qu’il faut pour la cérémonie, à savoir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 Les animaux : cabris, coqs,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Lampes à huile, bougies, articles et accessoires flambant neufs pour le culte, vêtements, </w:t>
                      </w:r>
                      <w:proofErr w:type="spellStart"/>
                      <w:proofErr w:type="gramStart"/>
                      <w:r w:rsidRPr="000A31E9">
                        <w:rPr>
                          <w:rFonts w:ascii="Times New Roman" w:hAnsi="Times New Roman" w:cs="Times New Roman"/>
                          <w:b/>
                          <w:bCs/>
                          <w:color w:val="FF0000"/>
                        </w:rPr>
                        <w:t>tray</w:t>
                      </w:r>
                      <w:proofErr w:type="spellEnd"/>
                      <w:r w:rsidRPr="000A31E9">
                        <w:rPr>
                          <w:rFonts w:ascii="Times New Roman" w:hAnsi="Times New Roman" w:cs="Times New Roman"/>
                          <w:b/>
                          <w:bCs/>
                          <w:i/>
                          <w:color w:val="FF0000"/>
                        </w:rPr>
                        <w:t>(</w:t>
                      </w:r>
                      <w:proofErr w:type="gramEnd"/>
                      <w:r w:rsidRPr="000A31E9">
                        <w:rPr>
                          <w:rFonts w:ascii="Times New Roman" w:hAnsi="Times New Roman" w:cs="Times New Roman"/>
                          <w:b/>
                          <w:bCs/>
                          <w:i/>
                          <w:color w:val="FF0000"/>
                        </w:rPr>
                        <w:t>4), etc.….</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L’équipe cérémonielle</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Dans la phase préparatoire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Deux ou trois semaines avant la date fixée, </w:t>
                      </w:r>
                    </w:p>
                    <w:p w:rsidR="00486C4A" w:rsidRPr="000A31E9" w:rsidRDefault="00486C4A" w:rsidP="00486C4A">
                      <w:pPr>
                        <w:jc w:val="center"/>
                        <w:rPr>
                          <w:b/>
                          <w:bCs/>
                          <w:color w:val="FF0000"/>
                        </w:rP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-869315</wp:posOffset>
                </wp:positionH>
                <wp:positionV relativeFrom="paragraph">
                  <wp:posOffset>-869315</wp:posOffset>
                </wp:positionV>
                <wp:extent cx="7505700" cy="10645140"/>
                <wp:effectExtent l="0" t="0" r="19050" b="22860"/>
                <wp:wrapNone/>
                <wp:docPr id="1831222545" name="Rectangle 3"/>
                <wp:cNvGraphicFramePr/>
                <a:graphic xmlns:a="http://schemas.openxmlformats.org/drawingml/2006/main">
                  <a:graphicData uri="http://schemas.microsoft.com/office/word/2010/wordprocessingShape">
                    <wps:wsp>
                      <wps:cNvSpPr/>
                      <wps:spPr>
                        <a:xfrm>
                          <a:off x="0" y="0"/>
                          <a:ext cx="7505700" cy="1064514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w:t>
                            </w:r>
                            <w:proofErr w:type="gramEnd"/>
                            <w:r w:rsidRPr="000A31E9">
                              <w:rPr>
                                <w:rFonts w:ascii="Times New Roman" w:hAnsi="Times New Roman" w:cs="Times New Roman"/>
                                <w:b/>
                                <w:bCs/>
                                <w:color w:val="FF0000"/>
                              </w:rPr>
                              <w:t xml:space="preserve"> pratiquant </w:t>
                            </w:r>
                            <w:r w:rsidRPr="000A31E9">
                              <w:rPr>
                                <w:rFonts w:ascii="Times New Roman" w:hAnsi="Times New Roman" w:cs="Times New Roman"/>
                                <w:b/>
                                <w:bCs/>
                                <w:i/>
                                <w:color w:val="FF0000"/>
                              </w:rPr>
                              <w:t>(2),</w:t>
                            </w:r>
                            <w:r w:rsidRPr="000A31E9">
                              <w:rPr>
                                <w:rFonts w:ascii="Times New Roman" w:hAnsi="Times New Roman" w:cs="Times New Roman"/>
                                <w:b/>
                                <w:bCs/>
                                <w:color w:val="FF0000"/>
                              </w:rPr>
                              <w:t xml:space="preserve"> sa famille, et ses amis proches participant au culte, s’oblige à se soumettre à un jeune </w:t>
                            </w:r>
                            <w:r w:rsidRPr="000A31E9">
                              <w:rPr>
                                <w:rFonts w:ascii="Times New Roman" w:hAnsi="Times New Roman" w:cs="Times New Roman"/>
                                <w:b/>
                                <w:bCs/>
                                <w:i/>
                                <w:color w:val="FF0000"/>
                              </w:rPr>
                              <w:t>(1)</w:t>
                            </w:r>
                            <w:r w:rsidRPr="000A31E9">
                              <w:rPr>
                                <w:rFonts w:ascii="Times New Roman" w:hAnsi="Times New Roman" w:cs="Times New Roman"/>
                                <w:b/>
                                <w:bCs/>
                                <w:color w:val="FF0000"/>
                              </w:rPr>
                              <w:t xml:space="preserve">  très sévère. Ils purifient leurs maisons.</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Il s’assure que tout est prêt pour le jour J, pour le rituel, mais aussi pour la réception qui s’en suivra.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Il invite les parents, proches, amis à prendre part à la cérémonie notamment à la réception qui suivra le rituel.</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L’avant veille au soir de la cérémonie : on prépare le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color w:val="FF0000"/>
                              </w:rPr>
                              <w:t xml:space="preserve"> (4) dans lequel on met tout le nécessaire requis pour la cérémonie, rassemble les animaux (cabris et coqs).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Tout le cortège participant au rituel, après un bain purificatoire est présent. </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L’Officiant :</w:t>
                            </w: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r w:rsidRPr="000A31E9">
                              <w:rPr>
                                <w:rFonts w:ascii="Times New Roman" w:hAnsi="Times New Roman" w:cs="Times New Roman"/>
                                <w:b/>
                                <w:bCs/>
                                <w:color w:val="FF0000"/>
                              </w:rPr>
                              <w:t xml:space="preserve">Prend une noix de coco sec, l’arrose de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color w:val="FF0000"/>
                              </w:rPr>
                              <w:t xml:space="preserve">, fait la fumigation, la casse avec le </w:t>
                            </w:r>
                            <w:r w:rsidRPr="000A31E9">
                              <w:rPr>
                                <w:rFonts w:ascii="Times New Roman" w:hAnsi="Times New Roman" w:cs="Times New Roman"/>
                                <w:b/>
                                <w:bCs/>
                                <w:i/>
                                <w:color w:val="FF0000"/>
                              </w:rPr>
                              <w:t>« </w:t>
                            </w:r>
                            <w:proofErr w:type="spellStart"/>
                            <w:r w:rsidRPr="000A31E9">
                              <w:rPr>
                                <w:rFonts w:ascii="Times New Roman" w:hAnsi="Times New Roman" w:cs="Times New Roman"/>
                                <w:b/>
                                <w:bCs/>
                                <w:i/>
                                <w:color w:val="FF0000"/>
                              </w:rPr>
                              <w:t>katti</w:t>
                            </w:r>
                            <w:proofErr w:type="spellEnd"/>
                            <w:r w:rsidRPr="000A31E9">
                              <w:rPr>
                                <w:rFonts w:ascii="Times New Roman" w:hAnsi="Times New Roman" w:cs="Times New Roman"/>
                                <w:b/>
                                <w:bCs/>
                                <w:i/>
                                <w:color w:val="FF0000"/>
                              </w:rPr>
                              <w:t> (5</w:t>
                            </w:r>
                            <w:proofErr w:type="gramStart"/>
                            <w:r w:rsidRPr="000A31E9">
                              <w:rPr>
                                <w:rFonts w:ascii="Times New Roman" w:hAnsi="Times New Roman" w:cs="Times New Roman"/>
                                <w:b/>
                                <w:bCs/>
                                <w:i/>
                                <w:color w:val="FF0000"/>
                              </w:rPr>
                              <w:t>)»</w:t>
                            </w:r>
                            <w:proofErr w:type="gramEnd"/>
                            <w:r w:rsidRPr="000A31E9">
                              <w:rPr>
                                <w:rFonts w:ascii="Times New Roman" w:hAnsi="Times New Roman" w:cs="Times New Roman"/>
                                <w:b/>
                                <w:bCs/>
                                <w:color w:val="FF0000"/>
                              </w:rPr>
                              <w:t xml:space="preserve"> récupère l’eau de coco avec laquelle il purifie les acteurs cérémoniels. </w:t>
                            </w:r>
                            <w:proofErr w:type="gramStart"/>
                            <w:r w:rsidRPr="000A31E9">
                              <w:rPr>
                                <w:rFonts w:ascii="Times New Roman" w:hAnsi="Times New Roman" w:cs="Times New Roman"/>
                                <w:b/>
                                <w:bCs/>
                                <w:color w:val="FF0000"/>
                              </w:rPr>
                              <w:t>allume</w:t>
                            </w:r>
                            <w:proofErr w:type="gramEnd"/>
                            <w:r w:rsidRPr="000A31E9">
                              <w:rPr>
                                <w:rFonts w:ascii="Times New Roman" w:hAnsi="Times New Roman" w:cs="Times New Roman"/>
                                <w:b/>
                                <w:bCs/>
                                <w:color w:val="FF0000"/>
                              </w:rPr>
                              <w:t xml:space="preserve"> deux à trois carrés de camphre qu’il dépose,  un dans un seau rempli de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(6)</w:t>
                            </w:r>
                            <w:r w:rsidRPr="000A31E9">
                              <w:rPr>
                                <w:rFonts w:ascii="Times New Roman" w:hAnsi="Times New Roman" w:cs="Times New Roman"/>
                                <w:b/>
                                <w:bCs/>
                                <w:color w:val="FF0000"/>
                              </w:rPr>
                              <w:t xml:space="preserve"> un dans la noix de coco</w:t>
                            </w:r>
                            <w:r w:rsidRPr="000A31E9">
                              <w:rPr>
                                <w:rFonts w:ascii="Times New Roman" w:hAnsi="Times New Roman" w:cs="Times New Roman"/>
                                <w:b/>
                                <w:bCs/>
                                <w:i/>
                                <w:color w:val="FF0000"/>
                              </w:rPr>
                              <w:t xml:space="preserve">, un dans le </w:t>
                            </w:r>
                            <w:proofErr w:type="spellStart"/>
                            <w:r w:rsidRPr="000A31E9">
                              <w:rPr>
                                <w:rFonts w:ascii="Times New Roman" w:hAnsi="Times New Roman" w:cs="Times New Roman"/>
                                <w:b/>
                                <w:bCs/>
                                <w:i/>
                                <w:color w:val="FF0000"/>
                              </w:rPr>
                              <w:t>seby</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un pot rempli de</w:t>
                            </w:r>
                            <w:r w:rsidRPr="000A31E9">
                              <w:rPr>
                                <w:rFonts w:ascii="Times New Roman" w:hAnsi="Times New Roman" w:cs="Times New Roman"/>
                                <w:b/>
                                <w:bCs/>
                                <w:i/>
                                <w:color w:val="FF0000"/>
                              </w:rPr>
                              <w:t xml:space="preserv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w:t>
                            </w: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r w:rsidRPr="000A31E9">
                              <w:rPr>
                                <w:rFonts w:ascii="Times New Roman" w:hAnsi="Times New Roman" w:cs="Times New Roman"/>
                                <w:b/>
                                <w:bCs/>
                                <w:color w:val="FF0000"/>
                              </w:rPr>
                              <w:t xml:space="preserve">Pose </w:t>
                            </w:r>
                            <w:proofErr w:type="gramStart"/>
                            <w:r w:rsidRPr="000A31E9">
                              <w:rPr>
                                <w:rFonts w:ascii="Times New Roman" w:hAnsi="Times New Roman" w:cs="Times New Roman"/>
                                <w:b/>
                                <w:bCs/>
                                <w:color w:val="FF0000"/>
                              </w:rPr>
                              <w:t>un  point</w:t>
                            </w:r>
                            <w:proofErr w:type="gramEnd"/>
                            <w:r w:rsidRPr="000A31E9">
                              <w:rPr>
                                <w:rFonts w:ascii="Times New Roman" w:hAnsi="Times New Roman" w:cs="Times New Roman"/>
                                <w:b/>
                                <w:bCs/>
                                <w:color w:val="FF0000"/>
                              </w:rPr>
                              <w:t xml:space="preserve"> au front (</w:t>
                            </w:r>
                            <w:proofErr w:type="spellStart"/>
                            <w:r w:rsidRPr="000A31E9">
                              <w:rPr>
                                <w:rFonts w:ascii="Times New Roman" w:hAnsi="Times New Roman" w:cs="Times New Roman"/>
                                <w:b/>
                                <w:bCs/>
                                <w:i/>
                                <w:color w:val="FF0000"/>
                              </w:rPr>
                              <w:t>potou</w:t>
                            </w:r>
                            <w:proofErr w:type="spellEnd"/>
                            <w:r w:rsidRPr="000A31E9">
                              <w:rPr>
                                <w:rFonts w:ascii="Times New Roman" w:hAnsi="Times New Roman" w:cs="Times New Roman"/>
                                <w:b/>
                                <w:bCs/>
                                <w:i/>
                                <w:color w:val="FF0000"/>
                              </w:rPr>
                              <w:t>)</w:t>
                            </w:r>
                            <w:r w:rsidRPr="000A31E9">
                              <w:rPr>
                                <w:rFonts w:ascii="Times New Roman" w:hAnsi="Times New Roman" w:cs="Times New Roman"/>
                                <w:b/>
                                <w:bCs/>
                                <w:color w:val="FF0000"/>
                              </w:rPr>
                              <w:t xml:space="preserve"> avec de la cendre récupérée dans le </w:t>
                            </w:r>
                            <w:proofErr w:type="spellStart"/>
                            <w:r w:rsidRPr="000A31E9">
                              <w:rPr>
                                <w:rFonts w:ascii="Times New Roman" w:hAnsi="Times New Roman" w:cs="Times New Roman"/>
                                <w:b/>
                                <w:bCs/>
                                <w:color w:val="FF0000"/>
                              </w:rPr>
                              <w:t>tambalon</w:t>
                            </w:r>
                            <w:proofErr w:type="spellEnd"/>
                            <w:r w:rsidRPr="000A31E9">
                              <w:rPr>
                                <w:rFonts w:ascii="Times New Roman" w:hAnsi="Times New Roman" w:cs="Times New Roman"/>
                                <w:b/>
                                <w:bCs/>
                                <w:color w:val="FF0000"/>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arrose</w:t>
                            </w:r>
                            <w:proofErr w:type="gramEnd"/>
                            <w:r w:rsidRPr="000A31E9">
                              <w:rPr>
                                <w:rFonts w:ascii="Times New Roman" w:hAnsi="Times New Roman" w:cs="Times New Roman"/>
                                <w:b/>
                                <w:bCs/>
                                <w:color w:val="FF0000"/>
                              </w:rPr>
                              <w:t xml:space="preserve"> abondamment les </w:t>
                            </w:r>
                            <w:proofErr w:type="spellStart"/>
                            <w:r w:rsidRPr="000A31E9">
                              <w:rPr>
                                <w:rFonts w:ascii="Times New Roman" w:hAnsi="Times New Roman" w:cs="Times New Roman"/>
                                <w:b/>
                                <w:bCs/>
                                <w:i/>
                                <w:color w:val="FF0000"/>
                              </w:rPr>
                              <w:t>garos</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(7) avec le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à l’aide d’une branche de </w:t>
                            </w:r>
                            <w:proofErr w:type="spellStart"/>
                            <w:r w:rsidRPr="000A31E9">
                              <w:rPr>
                                <w:rFonts w:ascii="Times New Roman" w:hAnsi="Times New Roman" w:cs="Times New Roman"/>
                                <w:b/>
                                <w:bCs/>
                                <w:color w:val="FF0000"/>
                              </w:rPr>
                              <w:t>vèpèlè</w:t>
                            </w:r>
                            <w:proofErr w:type="spellEnd"/>
                            <w:r w:rsidRPr="000A31E9">
                              <w:rPr>
                                <w:rFonts w:ascii="Times New Roman" w:hAnsi="Times New Roman" w:cs="Times New Roman"/>
                                <w:b/>
                                <w:bCs/>
                                <w:color w:val="FF0000"/>
                              </w:rPr>
                              <w:t xml:space="preserve"> ; procède aux fumigations  du </w:t>
                            </w:r>
                            <w:proofErr w:type="spellStart"/>
                            <w:r w:rsidRPr="000A31E9">
                              <w:rPr>
                                <w:rFonts w:ascii="Times New Roman" w:hAnsi="Times New Roman" w:cs="Times New Roman"/>
                                <w:b/>
                                <w:bCs/>
                                <w:color w:val="FF0000"/>
                              </w:rPr>
                              <w:t>Tray</w:t>
                            </w:r>
                            <w:proofErr w:type="spellEnd"/>
                            <w:r w:rsidRPr="000A31E9">
                              <w:rPr>
                                <w:rFonts w:ascii="Times New Roman" w:hAnsi="Times New Roman" w:cs="Times New Roman"/>
                                <w:b/>
                                <w:bCs/>
                                <w:color w:val="FF0000"/>
                              </w:rPr>
                              <w:t>, des animaux ; invoque la Divinité, en lui faisant savoir que la cérémonie en son honneur aura lieu le lendemain.</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Le jour de la cérémonie (le samedi et/ou le Dimanche), tous ceux qui participent au rituel se réveillent très tôt, prennent le dernier bain purificatoire, contrôlent en vérifiant que tout le nécessaire est réuni, et que les bêtes à sacrifier ne sont pas blessés, car on n’offre pas à la Divinité des animaux mutiles ou qui ont perdu du sang.</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Vers cinq heures au plus tard, arrivent les acteurs cérémoniels qui se seront eux aussi soumis au même jeune que le sacrifiant. Tout le monde est vêtu de blanc. On embarque le tout en voiture et tout le monde se dirige vers le Temple.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Arrivé près du </w:t>
                            </w:r>
                            <w:proofErr w:type="gramStart"/>
                            <w:r w:rsidRPr="000A31E9">
                              <w:rPr>
                                <w:rFonts w:ascii="Times New Roman" w:hAnsi="Times New Roman" w:cs="Times New Roman"/>
                                <w:b/>
                                <w:bCs/>
                                <w:color w:val="FF0000"/>
                              </w:rPr>
                              <w:t>Temple,  au</w:t>
                            </w:r>
                            <w:proofErr w:type="gramEnd"/>
                            <w:r w:rsidRPr="000A31E9">
                              <w:rPr>
                                <w:rFonts w:ascii="Times New Roman" w:hAnsi="Times New Roman" w:cs="Times New Roman"/>
                                <w:b/>
                                <w:bCs/>
                                <w:color w:val="FF0000"/>
                              </w:rPr>
                              <w:t xml:space="preserve"> préalable, bien nettoyé,  à pied ou en voiture selon l’endroit par apport au domicile du pratiquant, le cortège se prépare pour la procession, lequel composé de :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la</w:t>
                            </w:r>
                            <w:proofErr w:type="gramEnd"/>
                            <w:r w:rsidRPr="000A31E9">
                              <w:rPr>
                                <w:rFonts w:ascii="Times New Roman" w:hAnsi="Times New Roman" w:cs="Times New Roman"/>
                                <w:b/>
                                <w:bCs/>
                                <w:color w:val="FF0000"/>
                              </w:rPr>
                              <w:t xml:space="preserve"> famille sacrifiant, les acteurs cérémoniels,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les</w:t>
                            </w:r>
                            <w:proofErr w:type="gramEnd"/>
                            <w:r w:rsidRPr="000A31E9">
                              <w:rPr>
                                <w:rFonts w:ascii="Times New Roman" w:hAnsi="Times New Roman" w:cs="Times New Roman"/>
                                <w:b/>
                                <w:bCs/>
                                <w:color w:val="FF0000"/>
                              </w:rPr>
                              <w:t xml:space="preserve"> porteurs des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color w:val="FF0000"/>
                              </w:rPr>
                              <w:t>, (généralement des femmes)</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les</w:t>
                            </w:r>
                            <w:proofErr w:type="gramEnd"/>
                            <w:r w:rsidRPr="000A31E9">
                              <w:rPr>
                                <w:rFonts w:ascii="Times New Roman" w:hAnsi="Times New Roman" w:cs="Times New Roman"/>
                                <w:b/>
                                <w:bCs/>
                                <w:color w:val="FF0000"/>
                              </w:rPr>
                              <w:t xml:space="preserve"> acolytes qui conduisent ou portent les animaux à sacrifier</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d’autres</w:t>
                            </w:r>
                            <w:proofErr w:type="gramEnd"/>
                            <w:r w:rsidRPr="000A31E9">
                              <w:rPr>
                                <w:rFonts w:ascii="Times New Roman" w:hAnsi="Times New Roman" w:cs="Times New Roman"/>
                                <w:b/>
                                <w:bCs/>
                                <w:color w:val="FF0000"/>
                              </w:rPr>
                              <w:t xml:space="preserve"> qui se chargent de fagots de bois sec, de bottes de feuilles de cannes sèches.</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i/>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L’ensemble de la délégation cérémonielle au rythme des </w:t>
                            </w:r>
                            <w:proofErr w:type="spellStart"/>
                            <w:r w:rsidRPr="000A31E9">
                              <w:rPr>
                                <w:rFonts w:ascii="Times New Roman" w:hAnsi="Times New Roman" w:cs="Times New Roman"/>
                                <w:b/>
                                <w:bCs/>
                                <w:i/>
                                <w:color w:val="FF0000"/>
                              </w:rPr>
                              <w:t>Tapou</w:t>
                            </w:r>
                            <w:proofErr w:type="spellEnd"/>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Tambours</w:t>
                            </w:r>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 xml:space="preserve">fait trois circumambulations, en laissant le temple à sa droite, avant que le </w:t>
                            </w:r>
                            <w:proofErr w:type="spellStart"/>
                            <w:r w:rsidRPr="000A31E9">
                              <w:rPr>
                                <w:rFonts w:ascii="Times New Roman" w:hAnsi="Times New Roman" w:cs="Times New Roman"/>
                                <w:b/>
                                <w:bCs/>
                                <w:i/>
                                <w:color w:val="FF0000"/>
                              </w:rPr>
                              <w:t>Poussali</w:t>
                            </w:r>
                            <w:proofErr w:type="spellEnd"/>
                            <w:r w:rsidRPr="000A31E9">
                              <w:rPr>
                                <w:rFonts w:ascii="Times New Roman" w:hAnsi="Times New Roman" w:cs="Times New Roman"/>
                                <w:b/>
                                <w:bCs/>
                                <w:color w:val="FF0000"/>
                              </w:rPr>
                              <w:t xml:space="preserve"> n’y pénètre et ne décharge les porteurs de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 xml:space="preserve">les animaux sont </w:t>
                            </w:r>
                            <w:proofErr w:type="gramStart"/>
                            <w:r w:rsidRPr="000A31E9">
                              <w:rPr>
                                <w:rFonts w:ascii="Times New Roman" w:hAnsi="Times New Roman" w:cs="Times New Roman"/>
                                <w:b/>
                                <w:bCs/>
                                <w:color w:val="FF0000"/>
                              </w:rPr>
                              <w:t>attachés  aux</w:t>
                            </w:r>
                            <w:proofErr w:type="gramEnd"/>
                            <w:r w:rsidRPr="000A31E9">
                              <w:rPr>
                                <w:rFonts w:ascii="Times New Roman" w:hAnsi="Times New Roman" w:cs="Times New Roman"/>
                                <w:b/>
                                <w:bCs/>
                                <w:color w:val="FF0000"/>
                              </w:rPr>
                              <w:t xml:space="preserve"> alentours.</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Il est aux environs de six heures, les préparatifs se font à l’intérieur pour le rituel et les battements des </w:t>
                            </w:r>
                            <w:proofErr w:type="spellStart"/>
                            <w:r w:rsidRPr="000A31E9">
                              <w:rPr>
                                <w:rFonts w:ascii="Times New Roman" w:hAnsi="Times New Roman" w:cs="Times New Roman"/>
                                <w:b/>
                                <w:bCs/>
                                <w:i/>
                                <w:color w:val="FF0000"/>
                              </w:rPr>
                              <w:t>Tapou</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ne cessent pas.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En réalité, pour qui sait observer, il s’agit d’un moment d’intense activité, ou tous les acteurs sont sollicités. Les uns, dont le sacrifiant, s’emploient, à l’intérieur, à parer les divinités de nouveaux habits, à disposer des vases de fleurs, </w:t>
                            </w:r>
                            <w:proofErr w:type="gramStart"/>
                            <w:r w:rsidRPr="000A31E9">
                              <w:rPr>
                                <w:rFonts w:ascii="Times New Roman" w:hAnsi="Times New Roman" w:cs="Times New Roman"/>
                                <w:b/>
                                <w:bCs/>
                                <w:color w:val="FF0000"/>
                                <w:sz w:val="24"/>
                                <w:szCs w:val="24"/>
                              </w:rPr>
                              <w:t>a</w:t>
                            </w:r>
                            <w:proofErr w:type="gramEnd"/>
                            <w:r w:rsidRPr="000A31E9">
                              <w:rPr>
                                <w:rFonts w:ascii="Times New Roman" w:hAnsi="Times New Roman" w:cs="Times New Roman"/>
                                <w:b/>
                                <w:bCs/>
                                <w:color w:val="FF0000"/>
                                <w:sz w:val="24"/>
                                <w:szCs w:val="24"/>
                              </w:rPr>
                              <w:t xml:space="preserve"> rallumer </w:t>
                            </w:r>
                            <w:proofErr w:type="spellStart"/>
                            <w:r w:rsidRPr="000A31E9">
                              <w:rPr>
                                <w:rFonts w:ascii="Times New Roman" w:hAnsi="Times New Roman" w:cs="Times New Roman"/>
                                <w:b/>
                                <w:bCs/>
                                <w:color w:val="FF0000"/>
                                <w:sz w:val="24"/>
                                <w:szCs w:val="24"/>
                              </w:rPr>
                              <w:t>les</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velkou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(lampes à huile), a préparer les noix de coco. Les autres, dehors, mais dans l’aire sacrificielle, s’affaireront </w:t>
                            </w:r>
                            <w:proofErr w:type="spellStart"/>
                            <w:proofErr w:type="gramStart"/>
                            <w:r w:rsidRPr="000A31E9">
                              <w:rPr>
                                <w:rFonts w:ascii="Times New Roman" w:hAnsi="Times New Roman" w:cs="Times New Roman"/>
                                <w:b/>
                                <w:bCs/>
                                <w:color w:val="FF0000"/>
                                <w:sz w:val="24"/>
                                <w:szCs w:val="24"/>
                              </w:rPr>
                              <w:t>a</w:t>
                            </w:r>
                            <w:proofErr w:type="spellEnd"/>
                            <w:proofErr w:type="gramEnd"/>
                            <w:r w:rsidRPr="000A31E9">
                              <w:rPr>
                                <w:rFonts w:ascii="Times New Roman" w:hAnsi="Times New Roman" w:cs="Times New Roman"/>
                                <w:b/>
                                <w:bCs/>
                                <w:color w:val="FF0000"/>
                                <w:sz w:val="24"/>
                                <w:szCs w:val="24"/>
                              </w:rPr>
                              <w:t xml:space="preserve"> décorer les extérieurs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Tmple</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Un homme, choisis pour sa compétence, allumera un feu de bois, pour faire cuire « le </w:t>
                            </w:r>
                            <w:r w:rsidRPr="000A31E9">
                              <w:rPr>
                                <w:rFonts w:ascii="Times New Roman" w:eastAsia="Georgia,Italic" w:hAnsi="Times New Roman" w:cs="Times New Roman"/>
                                <w:b/>
                                <w:bCs/>
                                <w:i/>
                                <w:iCs/>
                                <w:color w:val="FF0000"/>
                                <w:sz w:val="24"/>
                                <w:szCs w:val="24"/>
                              </w:rPr>
                              <w:t>riz au lait</w:t>
                            </w: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les œufs</w:t>
                            </w:r>
                            <w:r w:rsidRPr="000A31E9">
                              <w:rPr>
                                <w:rFonts w:ascii="Times New Roman" w:hAnsi="Times New Roman" w:cs="Times New Roman"/>
                                <w:b/>
                                <w:bCs/>
                                <w:color w:val="FF0000"/>
                                <w:sz w:val="24"/>
                                <w:szCs w:val="24"/>
                              </w:rPr>
                              <w:t xml:space="preserve"> »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Soudain,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changent de rythme. Tout est prêt.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Tout se précipite alors. L’homme -le spécialiste de la cuisson des mets divins- aidé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prêtre), transporte le faitout de </w:t>
                            </w:r>
                            <w:proofErr w:type="gramStart"/>
                            <w:r w:rsidRPr="000A31E9">
                              <w:rPr>
                                <w:rFonts w:ascii="Times New Roman" w:hAnsi="Times New Roman" w:cs="Times New Roman"/>
                                <w:b/>
                                <w:bCs/>
                                <w:color w:val="FF0000"/>
                                <w:sz w:val="24"/>
                                <w:szCs w:val="24"/>
                              </w:rPr>
                              <w:t>riz  dans</w:t>
                            </w:r>
                            <w:proofErr w:type="gramEnd"/>
                            <w:r w:rsidRPr="000A31E9">
                              <w:rPr>
                                <w:rFonts w:ascii="Times New Roman" w:hAnsi="Times New Roman" w:cs="Times New Roman"/>
                                <w:b/>
                                <w:bCs/>
                                <w:color w:val="FF0000"/>
                                <w:sz w:val="24"/>
                                <w:szCs w:val="24"/>
                              </w:rPr>
                              <w:t xml:space="preserve"> le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Temple</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remplit une petite casserole (neuve) de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riz au lait</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et la place devant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Dehors, les tambours jouent (l’hymne à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Des acolytes complèteront les offrandes :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pangnalon</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des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vadē</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(des beignets sucrés et salés, prépares au domicile du sacrifiant), de bananes mures à moitié pelée (chaque banane piquée de 5 clous de girofle), d’un pain, d’une noix de coco.</w:t>
                            </w:r>
                          </w:p>
                          <w:p w:rsidR="00486C4A" w:rsidRPr="000A31E9" w:rsidRDefault="00486C4A" w:rsidP="00486C4A">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68.45pt;margin-top:-68.45pt;width:591pt;height:8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" fillcolor="#ffd966 [1943]" strokecolor="#1f3763 [1604]" strokeweight="1pt">
                <v:textbox>
                  <w:txbxContent>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w:t>
                      </w:r>
                      <w:proofErr w:type="gramEnd"/>
                      <w:r w:rsidRPr="000A31E9">
                        <w:rPr>
                          <w:rFonts w:ascii="Times New Roman" w:hAnsi="Times New Roman" w:cs="Times New Roman"/>
                          <w:b/>
                          <w:bCs/>
                          <w:color w:val="FF0000"/>
                        </w:rPr>
                        <w:t xml:space="preserve"> pratiquant </w:t>
                      </w:r>
                      <w:r w:rsidRPr="000A31E9">
                        <w:rPr>
                          <w:rFonts w:ascii="Times New Roman" w:hAnsi="Times New Roman" w:cs="Times New Roman"/>
                          <w:b/>
                          <w:bCs/>
                          <w:i/>
                          <w:color w:val="FF0000"/>
                        </w:rPr>
                        <w:t>(2),</w:t>
                      </w:r>
                      <w:r w:rsidRPr="000A31E9">
                        <w:rPr>
                          <w:rFonts w:ascii="Times New Roman" w:hAnsi="Times New Roman" w:cs="Times New Roman"/>
                          <w:b/>
                          <w:bCs/>
                          <w:color w:val="FF0000"/>
                        </w:rPr>
                        <w:t xml:space="preserve"> sa famille, et ses amis proches participant au culte, s’oblige à se soumettre à un jeune </w:t>
                      </w:r>
                      <w:r w:rsidRPr="000A31E9">
                        <w:rPr>
                          <w:rFonts w:ascii="Times New Roman" w:hAnsi="Times New Roman" w:cs="Times New Roman"/>
                          <w:b/>
                          <w:bCs/>
                          <w:i/>
                          <w:color w:val="FF0000"/>
                        </w:rPr>
                        <w:t>(1)</w:t>
                      </w:r>
                      <w:r w:rsidRPr="000A31E9">
                        <w:rPr>
                          <w:rFonts w:ascii="Times New Roman" w:hAnsi="Times New Roman" w:cs="Times New Roman"/>
                          <w:b/>
                          <w:bCs/>
                          <w:color w:val="FF0000"/>
                        </w:rPr>
                        <w:t xml:space="preserve">  très sévère. Ils purifient leurs maisons.</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Il s’assure que tout est prêt pour le jour J, pour le rituel, mais aussi pour la réception qui s’en suivra.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Il invite les parents, proches, amis à prendre part à la cérémonie notamment à la réception qui suivra le rituel.</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L’avant veille au soir de la cérémonie : on prépare le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color w:val="FF0000"/>
                        </w:rPr>
                        <w:t xml:space="preserve"> (4) dans lequel on met tout le nécessaire requis pour la cérémonie, rassemble les animaux (cabris et coqs).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Tout le cortège participant au rituel, après un bain purificatoire est présent. </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L’Officiant :</w:t>
                      </w: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r w:rsidRPr="000A31E9">
                        <w:rPr>
                          <w:rFonts w:ascii="Times New Roman" w:hAnsi="Times New Roman" w:cs="Times New Roman"/>
                          <w:b/>
                          <w:bCs/>
                          <w:color w:val="FF0000"/>
                        </w:rPr>
                        <w:t xml:space="preserve">Prend une noix de coco sec, l’arrose de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color w:val="FF0000"/>
                        </w:rPr>
                        <w:t xml:space="preserve">, fait la fumigation, la casse avec le </w:t>
                      </w:r>
                      <w:r w:rsidRPr="000A31E9">
                        <w:rPr>
                          <w:rFonts w:ascii="Times New Roman" w:hAnsi="Times New Roman" w:cs="Times New Roman"/>
                          <w:b/>
                          <w:bCs/>
                          <w:i/>
                          <w:color w:val="FF0000"/>
                        </w:rPr>
                        <w:t>« </w:t>
                      </w:r>
                      <w:proofErr w:type="spellStart"/>
                      <w:r w:rsidRPr="000A31E9">
                        <w:rPr>
                          <w:rFonts w:ascii="Times New Roman" w:hAnsi="Times New Roman" w:cs="Times New Roman"/>
                          <w:b/>
                          <w:bCs/>
                          <w:i/>
                          <w:color w:val="FF0000"/>
                        </w:rPr>
                        <w:t>katti</w:t>
                      </w:r>
                      <w:proofErr w:type="spellEnd"/>
                      <w:r w:rsidRPr="000A31E9">
                        <w:rPr>
                          <w:rFonts w:ascii="Times New Roman" w:hAnsi="Times New Roman" w:cs="Times New Roman"/>
                          <w:b/>
                          <w:bCs/>
                          <w:i/>
                          <w:color w:val="FF0000"/>
                        </w:rPr>
                        <w:t> (5</w:t>
                      </w:r>
                      <w:proofErr w:type="gramStart"/>
                      <w:r w:rsidRPr="000A31E9">
                        <w:rPr>
                          <w:rFonts w:ascii="Times New Roman" w:hAnsi="Times New Roman" w:cs="Times New Roman"/>
                          <w:b/>
                          <w:bCs/>
                          <w:i/>
                          <w:color w:val="FF0000"/>
                        </w:rPr>
                        <w:t>)»</w:t>
                      </w:r>
                      <w:proofErr w:type="gramEnd"/>
                      <w:r w:rsidRPr="000A31E9">
                        <w:rPr>
                          <w:rFonts w:ascii="Times New Roman" w:hAnsi="Times New Roman" w:cs="Times New Roman"/>
                          <w:b/>
                          <w:bCs/>
                          <w:color w:val="FF0000"/>
                        </w:rPr>
                        <w:t xml:space="preserve"> récupère l’eau de coco avec laquelle il purifie les acteurs cérémoniels. </w:t>
                      </w:r>
                      <w:proofErr w:type="gramStart"/>
                      <w:r w:rsidRPr="000A31E9">
                        <w:rPr>
                          <w:rFonts w:ascii="Times New Roman" w:hAnsi="Times New Roman" w:cs="Times New Roman"/>
                          <w:b/>
                          <w:bCs/>
                          <w:color w:val="FF0000"/>
                        </w:rPr>
                        <w:t>allume</w:t>
                      </w:r>
                      <w:proofErr w:type="gramEnd"/>
                      <w:r w:rsidRPr="000A31E9">
                        <w:rPr>
                          <w:rFonts w:ascii="Times New Roman" w:hAnsi="Times New Roman" w:cs="Times New Roman"/>
                          <w:b/>
                          <w:bCs/>
                          <w:color w:val="FF0000"/>
                        </w:rPr>
                        <w:t xml:space="preserve"> deux à trois carrés de camphre qu’il dépose,  un dans un seau rempli de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(6)</w:t>
                      </w:r>
                      <w:r w:rsidRPr="000A31E9">
                        <w:rPr>
                          <w:rFonts w:ascii="Times New Roman" w:hAnsi="Times New Roman" w:cs="Times New Roman"/>
                          <w:b/>
                          <w:bCs/>
                          <w:color w:val="FF0000"/>
                        </w:rPr>
                        <w:t xml:space="preserve"> un dans la noix de coco</w:t>
                      </w:r>
                      <w:r w:rsidRPr="000A31E9">
                        <w:rPr>
                          <w:rFonts w:ascii="Times New Roman" w:hAnsi="Times New Roman" w:cs="Times New Roman"/>
                          <w:b/>
                          <w:bCs/>
                          <w:i/>
                          <w:color w:val="FF0000"/>
                        </w:rPr>
                        <w:t xml:space="preserve">, un dans le </w:t>
                      </w:r>
                      <w:proofErr w:type="spellStart"/>
                      <w:r w:rsidRPr="000A31E9">
                        <w:rPr>
                          <w:rFonts w:ascii="Times New Roman" w:hAnsi="Times New Roman" w:cs="Times New Roman"/>
                          <w:b/>
                          <w:bCs/>
                          <w:i/>
                          <w:color w:val="FF0000"/>
                        </w:rPr>
                        <w:t>seby</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un pot rempli de</w:t>
                      </w:r>
                      <w:r w:rsidRPr="000A31E9">
                        <w:rPr>
                          <w:rFonts w:ascii="Times New Roman" w:hAnsi="Times New Roman" w:cs="Times New Roman"/>
                          <w:b/>
                          <w:bCs/>
                          <w:i/>
                          <w:color w:val="FF0000"/>
                        </w:rPr>
                        <w:t xml:space="preserv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w:t>
                      </w: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r w:rsidRPr="000A31E9">
                        <w:rPr>
                          <w:rFonts w:ascii="Times New Roman" w:hAnsi="Times New Roman" w:cs="Times New Roman"/>
                          <w:b/>
                          <w:bCs/>
                          <w:color w:val="FF0000"/>
                        </w:rPr>
                        <w:t xml:space="preserve">Pose </w:t>
                      </w:r>
                      <w:proofErr w:type="gramStart"/>
                      <w:r w:rsidRPr="000A31E9">
                        <w:rPr>
                          <w:rFonts w:ascii="Times New Roman" w:hAnsi="Times New Roman" w:cs="Times New Roman"/>
                          <w:b/>
                          <w:bCs/>
                          <w:color w:val="FF0000"/>
                        </w:rPr>
                        <w:t>un  point</w:t>
                      </w:r>
                      <w:proofErr w:type="gramEnd"/>
                      <w:r w:rsidRPr="000A31E9">
                        <w:rPr>
                          <w:rFonts w:ascii="Times New Roman" w:hAnsi="Times New Roman" w:cs="Times New Roman"/>
                          <w:b/>
                          <w:bCs/>
                          <w:color w:val="FF0000"/>
                        </w:rPr>
                        <w:t xml:space="preserve"> au front (</w:t>
                      </w:r>
                      <w:proofErr w:type="spellStart"/>
                      <w:r w:rsidRPr="000A31E9">
                        <w:rPr>
                          <w:rFonts w:ascii="Times New Roman" w:hAnsi="Times New Roman" w:cs="Times New Roman"/>
                          <w:b/>
                          <w:bCs/>
                          <w:i/>
                          <w:color w:val="FF0000"/>
                        </w:rPr>
                        <w:t>potou</w:t>
                      </w:r>
                      <w:proofErr w:type="spellEnd"/>
                      <w:r w:rsidRPr="000A31E9">
                        <w:rPr>
                          <w:rFonts w:ascii="Times New Roman" w:hAnsi="Times New Roman" w:cs="Times New Roman"/>
                          <w:b/>
                          <w:bCs/>
                          <w:i/>
                          <w:color w:val="FF0000"/>
                        </w:rPr>
                        <w:t>)</w:t>
                      </w:r>
                      <w:r w:rsidRPr="000A31E9">
                        <w:rPr>
                          <w:rFonts w:ascii="Times New Roman" w:hAnsi="Times New Roman" w:cs="Times New Roman"/>
                          <w:b/>
                          <w:bCs/>
                          <w:color w:val="FF0000"/>
                        </w:rPr>
                        <w:t xml:space="preserve"> avec de la cendre récupérée dans le </w:t>
                      </w:r>
                      <w:proofErr w:type="spellStart"/>
                      <w:r w:rsidRPr="000A31E9">
                        <w:rPr>
                          <w:rFonts w:ascii="Times New Roman" w:hAnsi="Times New Roman" w:cs="Times New Roman"/>
                          <w:b/>
                          <w:bCs/>
                          <w:color w:val="FF0000"/>
                        </w:rPr>
                        <w:t>tambalon</w:t>
                      </w:r>
                      <w:proofErr w:type="spellEnd"/>
                      <w:r w:rsidRPr="000A31E9">
                        <w:rPr>
                          <w:rFonts w:ascii="Times New Roman" w:hAnsi="Times New Roman" w:cs="Times New Roman"/>
                          <w:b/>
                          <w:bCs/>
                          <w:color w:val="FF0000"/>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pStyle w:val="Paragraphedeliste"/>
                        <w:numPr>
                          <w:ilvl w:val="0"/>
                          <w:numId w:val="1"/>
                        </w:numPr>
                        <w:autoSpaceDE w:val="0"/>
                        <w:autoSpaceDN w:val="0"/>
                        <w:adjustRightInd w:val="0"/>
                        <w:spacing w:after="0" w:line="240" w:lineRule="auto"/>
                        <w:ind w:left="360"/>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arrose</w:t>
                      </w:r>
                      <w:proofErr w:type="gramEnd"/>
                      <w:r w:rsidRPr="000A31E9">
                        <w:rPr>
                          <w:rFonts w:ascii="Times New Roman" w:hAnsi="Times New Roman" w:cs="Times New Roman"/>
                          <w:b/>
                          <w:bCs/>
                          <w:color w:val="FF0000"/>
                        </w:rPr>
                        <w:t xml:space="preserve"> abondamment les </w:t>
                      </w:r>
                      <w:proofErr w:type="spellStart"/>
                      <w:r w:rsidRPr="000A31E9">
                        <w:rPr>
                          <w:rFonts w:ascii="Times New Roman" w:hAnsi="Times New Roman" w:cs="Times New Roman"/>
                          <w:b/>
                          <w:bCs/>
                          <w:i/>
                          <w:color w:val="FF0000"/>
                        </w:rPr>
                        <w:t>garos</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(7) avec le </w:t>
                      </w:r>
                      <w:proofErr w:type="spellStart"/>
                      <w:r w:rsidRPr="000A31E9">
                        <w:rPr>
                          <w:rFonts w:ascii="Times New Roman" w:hAnsi="Times New Roman" w:cs="Times New Roman"/>
                          <w:b/>
                          <w:bCs/>
                          <w:i/>
                          <w:color w:val="FF0000"/>
                        </w:rPr>
                        <w:t>Mandjatani</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à l’aide d’une branche de </w:t>
                      </w:r>
                      <w:proofErr w:type="spellStart"/>
                      <w:r w:rsidRPr="000A31E9">
                        <w:rPr>
                          <w:rFonts w:ascii="Times New Roman" w:hAnsi="Times New Roman" w:cs="Times New Roman"/>
                          <w:b/>
                          <w:bCs/>
                          <w:color w:val="FF0000"/>
                        </w:rPr>
                        <w:t>vèpèlè</w:t>
                      </w:r>
                      <w:proofErr w:type="spellEnd"/>
                      <w:r w:rsidRPr="000A31E9">
                        <w:rPr>
                          <w:rFonts w:ascii="Times New Roman" w:hAnsi="Times New Roman" w:cs="Times New Roman"/>
                          <w:b/>
                          <w:bCs/>
                          <w:color w:val="FF0000"/>
                        </w:rPr>
                        <w:t xml:space="preserve"> ; procède aux fumigations  du </w:t>
                      </w:r>
                      <w:proofErr w:type="spellStart"/>
                      <w:r w:rsidRPr="000A31E9">
                        <w:rPr>
                          <w:rFonts w:ascii="Times New Roman" w:hAnsi="Times New Roman" w:cs="Times New Roman"/>
                          <w:b/>
                          <w:bCs/>
                          <w:color w:val="FF0000"/>
                        </w:rPr>
                        <w:t>Tray</w:t>
                      </w:r>
                      <w:proofErr w:type="spellEnd"/>
                      <w:r w:rsidRPr="000A31E9">
                        <w:rPr>
                          <w:rFonts w:ascii="Times New Roman" w:hAnsi="Times New Roman" w:cs="Times New Roman"/>
                          <w:b/>
                          <w:bCs/>
                          <w:color w:val="FF0000"/>
                        </w:rPr>
                        <w:t>, des animaux ; invoque la Divinité, en lui faisant savoir que la cérémonie en son honneur aura lieu le lendemain.</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Le jour de la cérémonie (le samedi et/ou le Dimanche), tous ceux qui participent au rituel se réveillent très tôt, prennent le dernier bain purificatoire, contrôlent en vérifiant que tout le nécessaire est réuni, et que les bêtes à sacrifier ne sont pas blessés, car on n’offre pas à la Divinité des animaux mutiles ou qui ont perdu du sang.</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Vers cinq heures au plus tard, arrivent les acteurs cérémoniels qui se seront eux aussi soumis au même jeune que le sacrifiant. Tout le monde est vêtu de blanc. On embarque le tout en voiture et tout le monde se dirige vers le Temple.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Arrivé près du </w:t>
                      </w:r>
                      <w:proofErr w:type="gramStart"/>
                      <w:r w:rsidRPr="000A31E9">
                        <w:rPr>
                          <w:rFonts w:ascii="Times New Roman" w:hAnsi="Times New Roman" w:cs="Times New Roman"/>
                          <w:b/>
                          <w:bCs/>
                          <w:color w:val="FF0000"/>
                        </w:rPr>
                        <w:t>Temple,  au</w:t>
                      </w:r>
                      <w:proofErr w:type="gramEnd"/>
                      <w:r w:rsidRPr="000A31E9">
                        <w:rPr>
                          <w:rFonts w:ascii="Times New Roman" w:hAnsi="Times New Roman" w:cs="Times New Roman"/>
                          <w:b/>
                          <w:bCs/>
                          <w:color w:val="FF0000"/>
                        </w:rPr>
                        <w:t xml:space="preserve"> préalable, bien nettoyé,  à pied ou en voiture selon l’endroit par apport au domicile du pratiquant, le cortège se prépare pour la procession, lequel composé de :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la</w:t>
                      </w:r>
                      <w:proofErr w:type="gramEnd"/>
                      <w:r w:rsidRPr="000A31E9">
                        <w:rPr>
                          <w:rFonts w:ascii="Times New Roman" w:hAnsi="Times New Roman" w:cs="Times New Roman"/>
                          <w:b/>
                          <w:bCs/>
                          <w:color w:val="FF0000"/>
                        </w:rPr>
                        <w:t xml:space="preserve"> famille sacrifiant, les acteurs cérémoniels, </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les</w:t>
                      </w:r>
                      <w:proofErr w:type="gramEnd"/>
                      <w:r w:rsidRPr="000A31E9">
                        <w:rPr>
                          <w:rFonts w:ascii="Times New Roman" w:hAnsi="Times New Roman" w:cs="Times New Roman"/>
                          <w:b/>
                          <w:bCs/>
                          <w:color w:val="FF0000"/>
                        </w:rPr>
                        <w:t xml:space="preserve"> porteurs des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color w:val="FF0000"/>
                        </w:rPr>
                        <w:t>, (généralement des femmes)</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les</w:t>
                      </w:r>
                      <w:proofErr w:type="gramEnd"/>
                      <w:r w:rsidRPr="000A31E9">
                        <w:rPr>
                          <w:rFonts w:ascii="Times New Roman" w:hAnsi="Times New Roman" w:cs="Times New Roman"/>
                          <w:b/>
                          <w:bCs/>
                          <w:color w:val="FF0000"/>
                        </w:rPr>
                        <w:t xml:space="preserve"> acolytes qui conduisent ou portent les animaux à sacrifier</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rPr>
                      </w:pPr>
                      <w:proofErr w:type="gramStart"/>
                      <w:r w:rsidRPr="000A31E9">
                        <w:rPr>
                          <w:rFonts w:ascii="Times New Roman" w:hAnsi="Times New Roman" w:cs="Times New Roman"/>
                          <w:b/>
                          <w:bCs/>
                          <w:color w:val="FF0000"/>
                        </w:rPr>
                        <w:t>d’autres</w:t>
                      </w:r>
                      <w:proofErr w:type="gramEnd"/>
                      <w:r w:rsidRPr="000A31E9">
                        <w:rPr>
                          <w:rFonts w:ascii="Times New Roman" w:hAnsi="Times New Roman" w:cs="Times New Roman"/>
                          <w:b/>
                          <w:bCs/>
                          <w:color w:val="FF0000"/>
                        </w:rPr>
                        <w:t xml:space="preserve"> qui se chargent de fagots de bois sec, de bottes de feuilles de cannes sèches.</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i/>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L’ensemble de la délégation cérémonielle au rythme des </w:t>
                      </w:r>
                      <w:proofErr w:type="spellStart"/>
                      <w:r w:rsidRPr="000A31E9">
                        <w:rPr>
                          <w:rFonts w:ascii="Times New Roman" w:hAnsi="Times New Roman" w:cs="Times New Roman"/>
                          <w:b/>
                          <w:bCs/>
                          <w:i/>
                          <w:color w:val="FF0000"/>
                        </w:rPr>
                        <w:t>Tapou</w:t>
                      </w:r>
                      <w:proofErr w:type="spellEnd"/>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Tambours</w:t>
                      </w:r>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 xml:space="preserve">fait trois circumambulations, en laissant le temple à sa droite, avant que le </w:t>
                      </w:r>
                      <w:proofErr w:type="spellStart"/>
                      <w:r w:rsidRPr="000A31E9">
                        <w:rPr>
                          <w:rFonts w:ascii="Times New Roman" w:hAnsi="Times New Roman" w:cs="Times New Roman"/>
                          <w:b/>
                          <w:bCs/>
                          <w:i/>
                          <w:color w:val="FF0000"/>
                        </w:rPr>
                        <w:t>Poussali</w:t>
                      </w:r>
                      <w:proofErr w:type="spellEnd"/>
                      <w:r w:rsidRPr="000A31E9">
                        <w:rPr>
                          <w:rFonts w:ascii="Times New Roman" w:hAnsi="Times New Roman" w:cs="Times New Roman"/>
                          <w:b/>
                          <w:bCs/>
                          <w:color w:val="FF0000"/>
                        </w:rPr>
                        <w:t xml:space="preserve"> n’y pénètre et ne décharge les porteurs de </w:t>
                      </w:r>
                      <w:proofErr w:type="spellStart"/>
                      <w:r w:rsidRPr="000A31E9">
                        <w:rPr>
                          <w:rFonts w:ascii="Times New Roman" w:hAnsi="Times New Roman" w:cs="Times New Roman"/>
                          <w:b/>
                          <w:bCs/>
                          <w:i/>
                          <w:color w:val="FF0000"/>
                        </w:rPr>
                        <w:t>tray</w:t>
                      </w:r>
                      <w:proofErr w:type="spellEnd"/>
                      <w:r w:rsidRPr="000A31E9">
                        <w:rPr>
                          <w:rFonts w:ascii="Times New Roman" w:hAnsi="Times New Roman" w:cs="Times New Roman"/>
                          <w:b/>
                          <w:bCs/>
                          <w:i/>
                          <w:color w:val="FF0000"/>
                        </w:rPr>
                        <w:t xml:space="preserve"> ; </w:t>
                      </w:r>
                      <w:r w:rsidRPr="000A31E9">
                        <w:rPr>
                          <w:rFonts w:ascii="Times New Roman" w:hAnsi="Times New Roman" w:cs="Times New Roman"/>
                          <w:b/>
                          <w:bCs/>
                          <w:color w:val="FF0000"/>
                        </w:rPr>
                        <w:t xml:space="preserve">les animaux sont </w:t>
                      </w:r>
                      <w:proofErr w:type="gramStart"/>
                      <w:r w:rsidRPr="000A31E9">
                        <w:rPr>
                          <w:rFonts w:ascii="Times New Roman" w:hAnsi="Times New Roman" w:cs="Times New Roman"/>
                          <w:b/>
                          <w:bCs/>
                          <w:color w:val="FF0000"/>
                        </w:rPr>
                        <w:t>attachés  aux</w:t>
                      </w:r>
                      <w:proofErr w:type="gramEnd"/>
                      <w:r w:rsidRPr="000A31E9">
                        <w:rPr>
                          <w:rFonts w:ascii="Times New Roman" w:hAnsi="Times New Roman" w:cs="Times New Roman"/>
                          <w:b/>
                          <w:bCs/>
                          <w:color w:val="FF0000"/>
                        </w:rPr>
                        <w:t xml:space="preserve"> alentours.</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Il est aux environs de six heures, les préparatifs se font à l’intérieur pour le rituel et les battements des </w:t>
                      </w:r>
                      <w:proofErr w:type="spellStart"/>
                      <w:r w:rsidRPr="000A31E9">
                        <w:rPr>
                          <w:rFonts w:ascii="Times New Roman" w:hAnsi="Times New Roman" w:cs="Times New Roman"/>
                          <w:b/>
                          <w:bCs/>
                          <w:i/>
                          <w:color w:val="FF0000"/>
                        </w:rPr>
                        <w:t>Tapou</w:t>
                      </w:r>
                      <w:proofErr w:type="spellEnd"/>
                      <w:r w:rsidRPr="000A31E9">
                        <w:rPr>
                          <w:rFonts w:ascii="Times New Roman" w:hAnsi="Times New Roman" w:cs="Times New Roman"/>
                          <w:b/>
                          <w:bCs/>
                          <w:i/>
                          <w:color w:val="FF0000"/>
                        </w:rPr>
                        <w:t xml:space="preserve"> </w:t>
                      </w:r>
                      <w:r w:rsidRPr="000A31E9">
                        <w:rPr>
                          <w:rFonts w:ascii="Times New Roman" w:hAnsi="Times New Roman" w:cs="Times New Roman"/>
                          <w:b/>
                          <w:bCs/>
                          <w:color w:val="FF0000"/>
                        </w:rPr>
                        <w:t xml:space="preserve">ne cessent pas.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En réalité, pour qui sait observer, il s’agit d’un moment d’intense activité, ou tous les acteurs sont sollicités. Les uns, dont le sacrifiant, s’emploient, à l’intérieur, à parer les divinités de nouveaux habits, à disposer des vases de fleurs, </w:t>
                      </w:r>
                      <w:proofErr w:type="gramStart"/>
                      <w:r w:rsidRPr="000A31E9">
                        <w:rPr>
                          <w:rFonts w:ascii="Times New Roman" w:hAnsi="Times New Roman" w:cs="Times New Roman"/>
                          <w:b/>
                          <w:bCs/>
                          <w:color w:val="FF0000"/>
                          <w:sz w:val="24"/>
                          <w:szCs w:val="24"/>
                        </w:rPr>
                        <w:t>a</w:t>
                      </w:r>
                      <w:proofErr w:type="gramEnd"/>
                      <w:r w:rsidRPr="000A31E9">
                        <w:rPr>
                          <w:rFonts w:ascii="Times New Roman" w:hAnsi="Times New Roman" w:cs="Times New Roman"/>
                          <w:b/>
                          <w:bCs/>
                          <w:color w:val="FF0000"/>
                          <w:sz w:val="24"/>
                          <w:szCs w:val="24"/>
                        </w:rPr>
                        <w:t xml:space="preserve"> rallumer </w:t>
                      </w:r>
                      <w:proofErr w:type="spellStart"/>
                      <w:r w:rsidRPr="000A31E9">
                        <w:rPr>
                          <w:rFonts w:ascii="Times New Roman" w:hAnsi="Times New Roman" w:cs="Times New Roman"/>
                          <w:b/>
                          <w:bCs/>
                          <w:color w:val="FF0000"/>
                          <w:sz w:val="24"/>
                          <w:szCs w:val="24"/>
                        </w:rPr>
                        <w:t>les</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velkou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(lampes à huile), a préparer les noix de coco. Les autres, dehors, mais dans l’aire sacrificielle, s’affaireront </w:t>
                      </w:r>
                      <w:proofErr w:type="spellStart"/>
                      <w:proofErr w:type="gramStart"/>
                      <w:r w:rsidRPr="000A31E9">
                        <w:rPr>
                          <w:rFonts w:ascii="Times New Roman" w:hAnsi="Times New Roman" w:cs="Times New Roman"/>
                          <w:b/>
                          <w:bCs/>
                          <w:color w:val="FF0000"/>
                          <w:sz w:val="24"/>
                          <w:szCs w:val="24"/>
                        </w:rPr>
                        <w:t>a</w:t>
                      </w:r>
                      <w:proofErr w:type="spellEnd"/>
                      <w:proofErr w:type="gramEnd"/>
                      <w:r w:rsidRPr="000A31E9">
                        <w:rPr>
                          <w:rFonts w:ascii="Times New Roman" w:hAnsi="Times New Roman" w:cs="Times New Roman"/>
                          <w:b/>
                          <w:bCs/>
                          <w:color w:val="FF0000"/>
                          <w:sz w:val="24"/>
                          <w:szCs w:val="24"/>
                        </w:rPr>
                        <w:t xml:space="preserve"> décorer les extérieurs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Tmple</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Un homme, choisis pour sa compétence, allumera un feu de bois, pour faire cuire « le </w:t>
                      </w:r>
                      <w:r w:rsidRPr="000A31E9">
                        <w:rPr>
                          <w:rFonts w:ascii="Times New Roman" w:eastAsia="Georgia,Italic" w:hAnsi="Times New Roman" w:cs="Times New Roman"/>
                          <w:b/>
                          <w:bCs/>
                          <w:i/>
                          <w:iCs/>
                          <w:color w:val="FF0000"/>
                          <w:sz w:val="24"/>
                          <w:szCs w:val="24"/>
                        </w:rPr>
                        <w:t>riz au lait</w:t>
                      </w: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les œufs</w:t>
                      </w:r>
                      <w:r w:rsidRPr="000A31E9">
                        <w:rPr>
                          <w:rFonts w:ascii="Times New Roman" w:hAnsi="Times New Roman" w:cs="Times New Roman"/>
                          <w:b/>
                          <w:bCs/>
                          <w:color w:val="FF0000"/>
                          <w:sz w:val="24"/>
                          <w:szCs w:val="24"/>
                        </w:rPr>
                        <w:t xml:space="preserve"> »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Soudain,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changent de rythme. Tout est prêt.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Tout se précipite alors. L’homme -le spécialiste de la cuisson des mets divins- aidé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prêtre), transporte le faitout de </w:t>
                      </w:r>
                      <w:proofErr w:type="gramStart"/>
                      <w:r w:rsidRPr="000A31E9">
                        <w:rPr>
                          <w:rFonts w:ascii="Times New Roman" w:hAnsi="Times New Roman" w:cs="Times New Roman"/>
                          <w:b/>
                          <w:bCs/>
                          <w:color w:val="FF0000"/>
                          <w:sz w:val="24"/>
                          <w:szCs w:val="24"/>
                        </w:rPr>
                        <w:t>riz  dans</w:t>
                      </w:r>
                      <w:proofErr w:type="gramEnd"/>
                      <w:r w:rsidRPr="000A31E9">
                        <w:rPr>
                          <w:rFonts w:ascii="Times New Roman" w:hAnsi="Times New Roman" w:cs="Times New Roman"/>
                          <w:b/>
                          <w:bCs/>
                          <w:color w:val="FF0000"/>
                          <w:sz w:val="24"/>
                          <w:szCs w:val="24"/>
                        </w:rPr>
                        <w:t xml:space="preserve"> le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Temple</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remplit une petite casserole (neuve) de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riz au lait</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et la place devant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Dehors, les tambours jouent (l’hymne à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Des acolytes complèteront les offrandes :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pangnalon</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des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vadē</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(des beignets sucrés et salés, prépares au domicile du sacrifiant), de bananes mures à moitié pelée (chaque banane piquée de 5 clous de girofle), d’un pain, d’une noix de coco.</w:t>
                      </w:r>
                    </w:p>
                    <w:p w:rsidR="00486C4A" w:rsidRPr="000A31E9" w:rsidRDefault="00486C4A" w:rsidP="00486C4A">
                      <w:pPr>
                        <w:jc w:val="center"/>
                        <w:rPr>
                          <w:b/>
                          <w:bCs/>
                          <w:color w:val="FF0000"/>
                        </w:rP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1312" behindDoc="0" locked="0" layoutInCell="1" allowOverlap="1">
                <wp:simplePos x="0" y="0"/>
                <wp:positionH relativeFrom="column">
                  <wp:posOffset>-869315</wp:posOffset>
                </wp:positionH>
                <wp:positionV relativeFrom="paragraph">
                  <wp:posOffset>-869315</wp:posOffset>
                </wp:positionV>
                <wp:extent cx="7505700" cy="10652760"/>
                <wp:effectExtent l="0" t="0" r="19050" b="15240"/>
                <wp:wrapNone/>
                <wp:docPr id="1408704962" name="Rectangle 4"/>
                <wp:cNvGraphicFramePr/>
                <a:graphic xmlns:a="http://schemas.openxmlformats.org/drawingml/2006/main">
                  <a:graphicData uri="http://schemas.microsoft.com/office/word/2010/wordprocessingShape">
                    <wps:wsp>
                      <wps:cNvSpPr/>
                      <wps:spPr>
                        <a:xfrm>
                          <a:off x="0" y="0"/>
                          <a:ext cx="7505700" cy="1065276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Près de deux heures après commence la cérémonie (le rituel)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Tout d’abord, s’adresser au gardien du Temple (</w:t>
                            </w:r>
                            <w:r w:rsidRPr="000A31E9">
                              <w:rPr>
                                <w:rFonts w:ascii="Times New Roman" w:hAnsi="Times New Roman" w:cs="Times New Roman"/>
                                <w:b/>
                                <w:bCs/>
                                <w:i/>
                                <w:color w:val="FF0000"/>
                              </w:rPr>
                              <w:t xml:space="preserve">Minatchy ou </w:t>
                            </w:r>
                            <w:proofErr w:type="spellStart"/>
                            <w:r w:rsidRPr="000A31E9">
                              <w:rPr>
                                <w:rFonts w:ascii="Times New Roman" w:hAnsi="Times New Roman" w:cs="Times New Roman"/>
                                <w:b/>
                                <w:bCs/>
                                <w:i/>
                                <w:color w:val="FF0000"/>
                              </w:rPr>
                              <w:t>Minélien</w:t>
                            </w:r>
                            <w:proofErr w:type="spellEnd"/>
                            <w:r w:rsidRPr="000A31E9">
                              <w:rPr>
                                <w:rFonts w:ascii="Times New Roman" w:hAnsi="Times New Roman" w:cs="Times New Roman"/>
                                <w:b/>
                                <w:bCs/>
                                <w:color w:val="FF0000"/>
                              </w:rPr>
                              <w:t>) lui demandant l’autorisation d’aller vers la Divinité à honorer.</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Devant la Divinité tous les acteurs cérémoniels se recueillent, </w:t>
                            </w:r>
                            <w:proofErr w:type="gramStart"/>
                            <w:r w:rsidRPr="000A31E9">
                              <w:rPr>
                                <w:rFonts w:ascii="Times New Roman" w:hAnsi="Times New Roman" w:cs="Times New Roman"/>
                                <w:b/>
                                <w:bCs/>
                                <w:color w:val="FF0000"/>
                              </w:rPr>
                              <w:t>l’Officiant  fait</w:t>
                            </w:r>
                            <w:proofErr w:type="gramEnd"/>
                            <w:r w:rsidRPr="000A31E9">
                              <w:rPr>
                                <w:rFonts w:ascii="Times New Roman" w:hAnsi="Times New Roman" w:cs="Times New Roman"/>
                                <w:b/>
                                <w:bCs/>
                                <w:color w:val="FF0000"/>
                              </w:rPr>
                              <w:t xml:space="preserve"> une invocation (</w:t>
                            </w:r>
                            <w:proofErr w:type="spellStart"/>
                            <w:r w:rsidRPr="000A31E9">
                              <w:rPr>
                                <w:rFonts w:ascii="Times New Roman" w:hAnsi="Times New Roman" w:cs="Times New Roman"/>
                                <w:b/>
                                <w:bCs/>
                                <w:i/>
                                <w:color w:val="FF0000"/>
                              </w:rPr>
                              <w:t>poussè</w:t>
                            </w:r>
                            <w:proofErr w:type="spellEnd"/>
                            <w:r w:rsidRPr="000A31E9">
                              <w:rPr>
                                <w:rFonts w:ascii="Times New Roman" w:hAnsi="Times New Roman" w:cs="Times New Roman"/>
                                <w:b/>
                                <w:bCs/>
                                <w:color w:val="FF0000"/>
                              </w:rPr>
                              <w:t>) à la Divinité en la remerciant.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Au son du </w:t>
                            </w:r>
                            <w:proofErr w:type="spellStart"/>
                            <w:r w:rsidRPr="000A31E9">
                              <w:rPr>
                                <w:rFonts w:ascii="Times New Roman" w:hAnsi="Times New Roman" w:cs="Times New Roman"/>
                                <w:b/>
                                <w:bCs/>
                                <w:color w:val="FF0000"/>
                              </w:rPr>
                              <w:t>Matalon</w:t>
                            </w:r>
                            <w:proofErr w:type="spellEnd"/>
                            <w:r w:rsidRPr="000A31E9">
                              <w:rPr>
                                <w:rFonts w:ascii="Times New Roman" w:hAnsi="Times New Roman" w:cs="Times New Roman"/>
                                <w:b/>
                                <w:bCs/>
                                <w:color w:val="FF0000"/>
                              </w:rPr>
                              <w:t xml:space="preserve"> et des </w:t>
                            </w:r>
                            <w:proofErr w:type="spellStart"/>
                            <w:r w:rsidRPr="000A31E9">
                              <w:rPr>
                                <w:rFonts w:ascii="Times New Roman" w:hAnsi="Times New Roman" w:cs="Times New Roman"/>
                                <w:b/>
                                <w:bCs/>
                                <w:color w:val="FF0000"/>
                              </w:rPr>
                              <w:t>Taloms</w:t>
                            </w:r>
                            <w:proofErr w:type="spellEnd"/>
                            <w:r w:rsidRPr="000A31E9">
                              <w:rPr>
                                <w:rFonts w:ascii="Times New Roman" w:hAnsi="Times New Roman" w:cs="Times New Roman"/>
                                <w:b/>
                                <w:bCs/>
                                <w:color w:val="FF0000"/>
                              </w:rPr>
                              <w:t xml:space="preserve"> avec des chansons notamment une invocation à la Divinité par le </w:t>
                            </w:r>
                            <w:proofErr w:type="spellStart"/>
                            <w:r w:rsidRPr="000A31E9">
                              <w:rPr>
                                <w:rFonts w:ascii="Times New Roman" w:hAnsi="Times New Roman" w:cs="Times New Roman"/>
                                <w:b/>
                                <w:bCs/>
                                <w:i/>
                                <w:color w:val="FF0000"/>
                              </w:rPr>
                              <w:t>Poussari</w:t>
                            </w:r>
                            <w:proofErr w:type="spellEnd"/>
                            <w:r w:rsidRPr="000A31E9">
                              <w:rPr>
                                <w:rFonts w:ascii="Times New Roman" w:hAnsi="Times New Roman" w:cs="Times New Roman"/>
                                <w:b/>
                                <w:bCs/>
                                <w:i/>
                                <w:color w:val="FF0000"/>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i/>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prélève</w:t>
                            </w:r>
                            <w:proofErr w:type="spellEnd"/>
                            <w:r w:rsidRPr="000A31E9">
                              <w:rPr>
                                <w:rFonts w:ascii="Times New Roman" w:hAnsi="Times New Roman" w:cs="Times New Roman"/>
                                <w:b/>
                                <w:bCs/>
                                <w:color w:val="FF0000"/>
                                <w:sz w:val="24"/>
                                <w:szCs w:val="24"/>
                              </w:rPr>
                              <w:t xml:space="preserve"> une des noix de coco bien alignées </w:t>
                            </w:r>
                            <w:proofErr w:type="spellStart"/>
                            <w:r w:rsidRPr="000A31E9">
                              <w:rPr>
                                <w:rFonts w:ascii="Times New Roman" w:hAnsi="Times New Roman" w:cs="Times New Roman"/>
                                <w:b/>
                                <w:bCs/>
                                <w:color w:val="FF0000"/>
                                <w:sz w:val="24"/>
                                <w:szCs w:val="24"/>
                              </w:rPr>
                              <w:t>a</w:t>
                            </w:r>
                            <w:proofErr w:type="spellEnd"/>
                            <w:r w:rsidRPr="000A31E9">
                              <w:rPr>
                                <w:rFonts w:ascii="Times New Roman" w:hAnsi="Times New Roman" w:cs="Times New Roman"/>
                                <w:b/>
                                <w:bCs/>
                                <w:color w:val="FF0000"/>
                                <w:sz w:val="24"/>
                                <w:szCs w:val="24"/>
                              </w:rPr>
                              <w:t xml:space="preserve"> l’entrée du temple, y pose un morceau de camphre allumé et un quartier de citron vert, la présente à</w:t>
                            </w:r>
                            <w:r w:rsidRPr="000A31E9">
                              <w:rPr>
                                <w:rFonts w:ascii="Times New Roman" w:eastAsia="Georgia,Italic" w:hAnsi="Times New Roman" w:cs="Times New Roman"/>
                                <w:b/>
                                <w:bCs/>
                                <w:i/>
                                <w:iCs/>
                                <w:color w:val="FF0000"/>
                                <w:sz w:val="24"/>
                                <w:szCs w:val="24"/>
                              </w:rPr>
                              <w:t xml:space="preserve"> la Divinité</w:t>
                            </w:r>
                            <w:r w:rsidRPr="000A31E9">
                              <w:rPr>
                                <w:rFonts w:ascii="Times New Roman" w:hAnsi="Times New Roman" w:cs="Times New Roman"/>
                                <w:b/>
                                <w:bCs/>
                                <w:color w:val="FF0000"/>
                                <w:sz w:val="24"/>
                                <w:szCs w:val="24"/>
                              </w:rPr>
                              <w:t xml:space="preserve">, et sort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Temple</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à</w:t>
                            </w:r>
                            <w:proofErr w:type="spellEnd"/>
                            <w:r w:rsidRPr="000A31E9">
                              <w:rPr>
                                <w:rFonts w:ascii="Times New Roman" w:hAnsi="Times New Roman" w:cs="Times New Roman"/>
                                <w:b/>
                                <w:bCs/>
                                <w:color w:val="FF0000"/>
                                <w:sz w:val="24"/>
                                <w:szCs w:val="24"/>
                              </w:rPr>
                              <w:t xml:space="preserve"> reculons, sans cesser de fixer la déesse.</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Arrive </w:t>
                            </w:r>
                            <w:proofErr w:type="gramStart"/>
                            <w:r w:rsidRPr="000A31E9">
                              <w:rPr>
                                <w:rFonts w:ascii="Times New Roman" w:hAnsi="Times New Roman" w:cs="Times New Roman"/>
                                <w:b/>
                                <w:bCs/>
                                <w:color w:val="FF0000"/>
                                <w:sz w:val="24"/>
                                <w:szCs w:val="24"/>
                              </w:rPr>
                              <w:t>dehors,  il</w:t>
                            </w:r>
                            <w:proofErr w:type="gramEnd"/>
                            <w:r w:rsidRPr="000A31E9">
                              <w:rPr>
                                <w:rFonts w:ascii="Times New Roman" w:hAnsi="Times New Roman" w:cs="Times New Roman"/>
                                <w:b/>
                                <w:bCs/>
                                <w:color w:val="FF0000"/>
                                <w:sz w:val="24"/>
                                <w:szCs w:val="24"/>
                              </w:rPr>
                              <w:t xml:space="preserve"> la tend aux quatre points cardinaux en psalmodiant, puis la casse en deux, à l’aide d’un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r w:rsidRPr="000A31E9">
                              <w:rPr>
                                <w:rFonts w:ascii="Cambria Math" w:hAnsi="Cambria Math" w:cs="Cambria Math"/>
                                <w:b/>
                                <w:bCs/>
                                <w:color w:val="FF0000"/>
                                <w:sz w:val="24"/>
                                <w:szCs w:val="24"/>
                              </w:rPr>
                              <w:t>≫ coutelas</w:t>
                            </w:r>
                            <w:r w:rsidRPr="000A31E9">
                              <w:rPr>
                                <w:rFonts w:ascii="Times New Roman" w:hAnsi="Times New Roman" w:cs="Times New Roman"/>
                                <w:b/>
                                <w:bCs/>
                                <w:color w:val="FF0000"/>
                                <w:sz w:val="24"/>
                                <w:szCs w:val="24"/>
                              </w:rPr>
                              <w:t xml:space="preserve">. Les deux moitiés de la noix de coco sont plongées dans un seau contenant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mandjatani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et </w:t>
                            </w:r>
                            <w:proofErr w:type="spellStart"/>
                            <w:r w:rsidRPr="000A31E9">
                              <w:rPr>
                                <w:rFonts w:ascii="Times New Roman" w:hAnsi="Times New Roman" w:cs="Times New Roman"/>
                                <w:b/>
                                <w:bCs/>
                                <w:color w:val="FF0000"/>
                                <w:sz w:val="24"/>
                                <w:szCs w:val="24"/>
                              </w:rPr>
                              <w:t>et</w:t>
                            </w:r>
                            <w:proofErr w:type="spellEnd"/>
                            <w:r w:rsidRPr="000A31E9">
                              <w:rPr>
                                <w:rFonts w:ascii="Times New Roman" w:hAnsi="Times New Roman" w:cs="Times New Roman"/>
                                <w:b/>
                                <w:bCs/>
                                <w:color w:val="FF0000"/>
                                <w:sz w:val="24"/>
                                <w:szCs w:val="24"/>
                              </w:rPr>
                              <w:t xml:space="preserve"> une moitié est placée devant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Puis coutelas en main, il casse toutes les autres noix de coco dont chaque moitié est placée devant une divinité. Ce rituel mettra fin à la phase de préparation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patchel</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menu végétarien des dieux).</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divinités étant servies,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quelques acolytes et surtout la famille sacrifiant y sont présents.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au son du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et </w:t>
                            </w:r>
                            <w:proofErr w:type="spellStart"/>
                            <w:r w:rsidRPr="000A31E9">
                              <w:rPr>
                                <w:rFonts w:ascii="Times New Roman" w:hAnsi="Times New Roman" w:cs="Times New Roman"/>
                                <w:b/>
                                <w:bCs/>
                                <w:color w:val="FF0000"/>
                                <w:sz w:val="24"/>
                                <w:szCs w:val="24"/>
                              </w:rPr>
                              <w:t>taloms</w:t>
                            </w:r>
                            <w:proofErr w:type="spellEnd"/>
                            <w:r w:rsidRPr="000A31E9">
                              <w:rPr>
                                <w:rFonts w:ascii="Times New Roman" w:hAnsi="Times New Roman" w:cs="Times New Roman"/>
                                <w:b/>
                                <w:bCs/>
                                <w:color w:val="FF0000"/>
                                <w:sz w:val="24"/>
                                <w:szCs w:val="24"/>
                              </w:rPr>
                              <w:t xml:space="preserve">, psalmodie des prières, des hymnes repris par les participants.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encense la Divinité.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Alors la Divinité se trouve, tout comme les acteurs cérémoniels, dans la même atmosphère de fumigations d’encens. C’est le moment où les </w:t>
                            </w:r>
                            <w:proofErr w:type="spellStart"/>
                            <w:r w:rsidRPr="000A31E9">
                              <w:rPr>
                                <w:rFonts w:ascii="Times New Roman" w:hAnsi="Times New Roman" w:cs="Times New Roman"/>
                                <w:b/>
                                <w:bCs/>
                                <w:color w:val="FF0000"/>
                                <w:sz w:val="24"/>
                                <w:szCs w:val="24"/>
                              </w:rPr>
                              <w:t>sacrifiants</w:t>
                            </w:r>
                            <w:proofErr w:type="spellEnd"/>
                            <w:r w:rsidRPr="000A31E9">
                              <w:rPr>
                                <w:rFonts w:ascii="Times New Roman" w:hAnsi="Times New Roman" w:cs="Times New Roman"/>
                                <w:b/>
                                <w:bCs/>
                                <w:color w:val="FF0000"/>
                                <w:sz w:val="24"/>
                                <w:szCs w:val="24"/>
                              </w:rPr>
                              <w:t xml:space="preserve"> communient, dans un même bain de spiritualité, avec les divinités.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C’est le moment où l’émotion atteint son paroxysme </w:t>
                            </w:r>
                            <w:proofErr w:type="gramStart"/>
                            <w:r w:rsidRPr="000A31E9">
                              <w:rPr>
                                <w:rFonts w:ascii="Times New Roman" w:hAnsi="Times New Roman" w:cs="Times New Roman"/>
                                <w:b/>
                                <w:bCs/>
                                <w:color w:val="FF0000"/>
                                <w:sz w:val="24"/>
                                <w:szCs w:val="24"/>
                              </w:rPr>
                              <w:t>;  où</w:t>
                            </w:r>
                            <w:proofErr w:type="gramEnd"/>
                            <w:r w:rsidRPr="000A31E9">
                              <w:rPr>
                                <w:rFonts w:ascii="Times New Roman" w:hAnsi="Times New Roman" w:cs="Times New Roman"/>
                                <w:b/>
                                <w:bCs/>
                                <w:color w:val="FF0000"/>
                                <w:sz w:val="24"/>
                                <w:szCs w:val="24"/>
                              </w:rPr>
                              <w:t xml:space="preserve"> les pratiquants formulent, en leur </w:t>
                            </w:r>
                            <w:proofErr w:type="spellStart"/>
                            <w:r w:rsidRPr="000A31E9">
                              <w:rPr>
                                <w:rFonts w:ascii="Times New Roman" w:hAnsi="Times New Roman" w:cs="Times New Roman"/>
                                <w:b/>
                                <w:bCs/>
                                <w:color w:val="FF0000"/>
                                <w:sz w:val="24"/>
                                <w:szCs w:val="24"/>
                              </w:rPr>
                              <w:t>fort</w:t>
                            </w:r>
                            <w:proofErr w:type="spellEnd"/>
                            <w:r w:rsidRPr="000A31E9">
                              <w:rPr>
                                <w:rFonts w:ascii="Times New Roman" w:hAnsi="Times New Roman" w:cs="Times New Roman"/>
                                <w:b/>
                                <w:bCs/>
                                <w:color w:val="FF0000"/>
                                <w:sz w:val="24"/>
                                <w:szCs w:val="24"/>
                              </w:rPr>
                              <w:t xml:space="preserve"> intérieur, les demandes de grâce, forment des vœux, expriment des remerciements pour ceux déjà obtenus.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Personne, mais absolument aucun être humain se trouvant là, quelles que soient ses opinions et ses convictions, ne peut rester indemne d’émotion à ce moment précis. </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corps se hérisse telle la chair de poule, l’esprit s’en détache, l’âme s’en évade.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On est en apesanteur, la vie matérielle se suspend, le réel s’abolit : c’est la communion totale avec les Dieux </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sacrifice des « </w:t>
                            </w:r>
                            <w:proofErr w:type="spellStart"/>
                            <w:r w:rsidRPr="000A31E9">
                              <w:rPr>
                                <w:rFonts w:ascii="Times New Roman" w:hAnsi="Times New Roman" w:cs="Times New Roman"/>
                                <w:b/>
                                <w:bCs/>
                                <w:color w:val="FF0000"/>
                                <w:sz w:val="24"/>
                                <w:szCs w:val="24"/>
                              </w:rPr>
                              <w:t>garos</w:t>
                            </w:r>
                            <w:proofErr w:type="spellEnd"/>
                            <w:r w:rsidRPr="000A31E9">
                              <w:rPr>
                                <w:rFonts w:ascii="Times New Roman" w:hAnsi="Times New Roman" w:cs="Times New Roman"/>
                                <w:b/>
                                <w:bCs/>
                                <w:color w:val="FF0000"/>
                                <w:sz w:val="24"/>
                                <w:szCs w:val="24"/>
                              </w:rPr>
                              <w:t xml:space="preserve"> » (cabris et coqs)</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spectateurs, connaisseurs et néophytes, échangent leurs sentiments, tandis que le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 xml:space="preserve"> </w:t>
                            </w:r>
                            <w:proofErr w:type="spellStart"/>
                            <w:r w:rsidRPr="000A31E9">
                              <w:rPr>
                                <w:rFonts w:ascii="Times New Roman" w:eastAsia="Georgia,Italic" w:hAnsi="Times New Roman" w:cs="Times New Roman"/>
                                <w:b/>
                                <w:bCs/>
                                <w:i/>
                                <w:iCs/>
                                <w:color w:val="FF0000"/>
                                <w:sz w:val="24"/>
                                <w:szCs w:val="24"/>
                              </w:rPr>
                              <w:t>pousari</w:t>
                            </w:r>
                            <w:proofErr w:type="spellEnd"/>
                            <w:r w:rsidRPr="000A31E9">
                              <w:rPr>
                                <w:rFonts w:ascii="Cambria Math" w:hAnsi="Cambria Math" w:cs="Cambria Math"/>
                                <w:b/>
                                <w:bCs/>
                                <w:color w:val="FF0000"/>
                                <w:sz w:val="24"/>
                                <w:szCs w:val="24"/>
                              </w:rPr>
                              <w:t xml:space="preserve"> ≫</w:t>
                            </w:r>
                            <w:r w:rsidRPr="000A31E9">
                              <w:rPr>
                                <w:rFonts w:ascii="Times New Roman" w:hAnsi="Times New Roman" w:cs="Times New Roman"/>
                                <w:b/>
                                <w:bCs/>
                                <w:color w:val="FF0000"/>
                                <w:sz w:val="24"/>
                                <w:szCs w:val="24"/>
                              </w:rPr>
                              <w:t xml:space="preserve"> échange avec le sacrifiant pour lui délivrer les messages et les recommandations du dieu.</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Pendant ce temps,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continuent de jouer. Des acolytes détachent les animaux de leurs piquets et les approchent de l’aire sacrificielle. On les arrose abondamment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mandjatani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Ils doivent s’ébrouer pour indiquer qu’ils sont acceptés de la Divinité. Le </w:t>
                            </w:r>
                            <w:proofErr w:type="spell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color w:val="FF0000"/>
                                <w:sz w:val="24"/>
                                <w:szCs w:val="24"/>
                              </w:rPr>
                              <w:t xml:space="preserve"> s’assure que tous les </w:t>
                            </w:r>
                            <w:proofErr w:type="spellStart"/>
                            <w:r w:rsidRPr="000A31E9">
                              <w:rPr>
                                <w:rFonts w:ascii="Times New Roman" w:hAnsi="Times New Roman" w:cs="Times New Roman"/>
                                <w:b/>
                                <w:bCs/>
                                <w:color w:val="FF0000"/>
                                <w:sz w:val="24"/>
                                <w:szCs w:val="24"/>
                              </w:rPr>
                              <w:t>garos</w:t>
                            </w:r>
                            <w:proofErr w:type="spellEnd"/>
                            <w:r w:rsidRPr="000A31E9">
                              <w:rPr>
                                <w:rFonts w:ascii="Times New Roman" w:hAnsi="Times New Roman" w:cs="Times New Roman"/>
                                <w:b/>
                                <w:bCs/>
                                <w:color w:val="FF0000"/>
                                <w:sz w:val="24"/>
                                <w:szCs w:val="24"/>
                              </w:rPr>
                              <w:t xml:space="preserve"> se soient bien ébroués. Il les encense.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C’est le moment ou le sacrificateur entre en scène. Il est tendu. Concentré, il sait que sa mission est déterminante, et est signe du bon ou du mauvais déroulement de la cérémonie. Il entre dans le Temple, prie toutes les divinités devant lesquelles il prosterne longuement.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Sur ordre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sacrificateur s’agenouille sur le pas de la porte du temple. Il lui tend un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r w:rsidRPr="000A31E9">
                              <w:rPr>
                                <w:rFonts w:ascii="Cambria Math" w:hAnsi="Cambria Math" w:cs="Cambria Math"/>
                                <w:b/>
                                <w:bCs/>
                                <w:color w:val="FF0000"/>
                                <w:sz w:val="24"/>
                                <w:szCs w:val="24"/>
                              </w:rPr>
                              <w:t>≫le</w:t>
                            </w:r>
                            <w:proofErr w:type="spellEnd"/>
                            <w:r w:rsidRPr="000A31E9">
                              <w:rPr>
                                <w:rFonts w:ascii="Cambria Math" w:hAnsi="Cambria Math" w:cs="Cambria Math"/>
                                <w:b/>
                                <w:bCs/>
                                <w:color w:val="FF0000"/>
                                <w:sz w:val="24"/>
                                <w:szCs w:val="24"/>
                              </w:rPr>
                              <w:t xml:space="preserve"> coutelas,</w:t>
                            </w:r>
                            <w:r w:rsidRPr="000A31E9">
                              <w:rPr>
                                <w:rFonts w:ascii="Times New Roman" w:hAnsi="Times New Roman" w:cs="Times New Roman"/>
                                <w:b/>
                                <w:bCs/>
                                <w:color w:val="FF0000"/>
                                <w:sz w:val="24"/>
                                <w:szCs w:val="24"/>
                              </w:rPr>
                              <w:t xml:space="preserve"> lui met dans la bouche 5 clous de </w:t>
                            </w:r>
                            <w:proofErr w:type="gramStart"/>
                            <w:r w:rsidRPr="000A31E9">
                              <w:rPr>
                                <w:rFonts w:ascii="Times New Roman" w:hAnsi="Times New Roman" w:cs="Times New Roman"/>
                                <w:b/>
                                <w:bCs/>
                                <w:color w:val="FF0000"/>
                                <w:sz w:val="24"/>
                                <w:szCs w:val="24"/>
                              </w:rPr>
                              <w:t>girofle,  un</w:t>
                            </w:r>
                            <w:proofErr w:type="gramEnd"/>
                            <w:r w:rsidRPr="000A31E9">
                              <w:rPr>
                                <w:rFonts w:ascii="Times New Roman" w:hAnsi="Times New Roman" w:cs="Times New Roman"/>
                                <w:b/>
                                <w:bCs/>
                                <w:color w:val="FF0000"/>
                                <w:sz w:val="24"/>
                                <w:szCs w:val="24"/>
                              </w:rPr>
                              <w:t xml:space="preserv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malē</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(un collier de fleurs) autour du cou, et une poignée de feuilles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vēpēlē</w:t>
                            </w:r>
                            <w:proofErr w:type="spellEnd"/>
                            <w:r w:rsidRPr="000A31E9">
                              <w:rPr>
                                <w:rFonts w:ascii="Cambria Math" w:hAnsi="Cambria Math" w:cs="Cambria Math"/>
                                <w:b/>
                                <w:bCs/>
                                <w:color w:val="FF0000"/>
                                <w:sz w:val="24"/>
                                <w:szCs w:val="24"/>
                              </w:rPr>
                              <w:t>≫ avec un billet dans la main</w:t>
                            </w:r>
                            <w:r w:rsidRPr="000A31E9">
                              <w:rPr>
                                <w:rFonts w:ascii="Times New Roman" w:hAnsi="Times New Roman" w:cs="Times New Roman"/>
                                <w:b/>
                                <w:bCs/>
                                <w:color w:val="FF0000"/>
                                <w:sz w:val="24"/>
                                <w:szCs w:val="24"/>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68.45pt;margin-top:-68.45pt;width:591pt;height:8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" fillcolor="#ffd966 [1943]" strokecolor="#1f3763 [1604]" strokeweight="1pt">
                <v:textbox>
                  <w:txbxContent>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Près de deux heures après commence la cérémonie (le rituel)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Tout d’abord, s’adresser au gardien du Temple (</w:t>
                      </w:r>
                      <w:r w:rsidRPr="000A31E9">
                        <w:rPr>
                          <w:rFonts w:ascii="Times New Roman" w:hAnsi="Times New Roman" w:cs="Times New Roman"/>
                          <w:b/>
                          <w:bCs/>
                          <w:i/>
                          <w:color w:val="FF0000"/>
                        </w:rPr>
                        <w:t xml:space="preserve">Minatchy ou </w:t>
                      </w:r>
                      <w:proofErr w:type="spellStart"/>
                      <w:r w:rsidRPr="000A31E9">
                        <w:rPr>
                          <w:rFonts w:ascii="Times New Roman" w:hAnsi="Times New Roman" w:cs="Times New Roman"/>
                          <w:b/>
                          <w:bCs/>
                          <w:i/>
                          <w:color w:val="FF0000"/>
                        </w:rPr>
                        <w:t>Minélien</w:t>
                      </w:r>
                      <w:proofErr w:type="spellEnd"/>
                      <w:r w:rsidRPr="000A31E9">
                        <w:rPr>
                          <w:rFonts w:ascii="Times New Roman" w:hAnsi="Times New Roman" w:cs="Times New Roman"/>
                          <w:b/>
                          <w:bCs/>
                          <w:color w:val="FF0000"/>
                        </w:rPr>
                        <w:t>) lui demandant l’autorisation d’aller vers la Divinité à honorer.</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Devant la Divinité tous les acteurs cérémoniels se recueillent, </w:t>
                      </w:r>
                      <w:proofErr w:type="gramStart"/>
                      <w:r w:rsidRPr="000A31E9">
                        <w:rPr>
                          <w:rFonts w:ascii="Times New Roman" w:hAnsi="Times New Roman" w:cs="Times New Roman"/>
                          <w:b/>
                          <w:bCs/>
                          <w:color w:val="FF0000"/>
                        </w:rPr>
                        <w:t>l’Officiant  fait</w:t>
                      </w:r>
                      <w:proofErr w:type="gramEnd"/>
                      <w:r w:rsidRPr="000A31E9">
                        <w:rPr>
                          <w:rFonts w:ascii="Times New Roman" w:hAnsi="Times New Roman" w:cs="Times New Roman"/>
                          <w:b/>
                          <w:bCs/>
                          <w:color w:val="FF0000"/>
                        </w:rPr>
                        <w:t xml:space="preserve"> une invocation (</w:t>
                      </w:r>
                      <w:proofErr w:type="spellStart"/>
                      <w:r w:rsidRPr="000A31E9">
                        <w:rPr>
                          <w:rFonts w:ascii="Times New Roman" w:hAnsi="Times New Roman" w:cs="Times New Roman"/>
                          <w:b/>
                          <w:bCs/>
                          <w:i/>
                          <w:color w:val="FF0000"/>
                        </w:rPr>
                        <w:t>poussè</w:t>
                      </w:r>
                      <w:proofErr w:type="spellEnd"/>
                      <w:r w:rsidRPr="000A31E9">
                        <w:rPr>
                          <w:rFonts w:ascii="Times New Roman" w:hAnsi="Times New Roman" w:cs="Times New Roman"/>
                          <w:b/>
                          <w:bCs/>
                          <w:color w:val="FF0000"/>
                        </w:rPr>
                        <w:t>) à la Divinité en la remerciant.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rPr>
                      </w:pPr>
                      <w:r w:rsidRPr="000A31E9">
                        <w:rPr>
                          <w:rFonts w:ascii="Times New Roman" w:hAnsi="Times New Roman" w:cs="Times New Roman"/>
                          <w:b/>
                          <w:bCs/>
                          <w:color w:val="FF0000"/>
                        </w:rPr>
                        <w:t xml:space="preserve">Au son du </w:t>
                      </w:r>
                      <w:proofErr w:type="spellStart"/>
                      <w:r w:rsidRPr="000A31E9">
                        <w:rPr>
                          <w:rFonts w:ascii="Times New Roman" w:hAnsi="Times New Roman" w:cs="Times New Roman"/>
                          <w:b/>
                          <w:bCs/>
                          <w:color w:val="FF0000"/>
                        </w:rPr>
                        <w:t>Matalon</w:t>
                      </w:r>
                      <w:proofErr w:type="spellEnd"/>
                      <w:r w:rsidRPr="000A31E9">
                        <w:rPr>
                          <w:rFonts w:ascii="Times New Roman" w:hAnsi="Times New Roman" w:cs="Times New Roman"/>
                          <w:b/>
                          <w:bCs/>
                          <w:color w:val="FF0000"/>
                        </w:rPr>
                        <w:t xml:space="preserve"> et des </w:t>
                      </w:r>
                      <w:proofErr w:type="spellStart"/>
                      <w:r w:rsidRPr="000A31E9">
                        <w:rPr>
                          <w:rFonts w:ascii="Times New Roman" w:hAnsi="Times New Roman" w:cs="Times New Roman"/>
                          <w:b/>
                          <w:bCs/>
                          <w:color w:val="FF0000"/>
                        </w:rPr>
                        <w:t>Taloms</w:t>
                      </w:r>
                      <w:proofErr w:type="spellEnd"/>
                      <w:r w:rsidRPr="000A31E9">
                        <w:rPr>
                          <w:rFonts w:ascii="Times New Roman" w:hAnsi="Times New Roman" w:cs="Times New Roman"/>
                          <w:b/>
                          <w:bCs/>
                          <w:color w:val="FF0000"/>
                        </w:rPr>
                        <w:t xml:space="preserve"> avec des chansons notamment une invocation à la Divinité par le </w:t>
                      </w:r>
                      <w:proofErr w:type="spellStart"/>
                      <w:r w:rsidRPr="000A31E9">
                        <w:rPr>
                          <w:rFonts w:ascii="Times New Roman" w:hAnsi="Times New Roman" w:cs="Times New Roman"/>
                          <w:b/>
                          <w:bCs/>
                          <w:i/>
                          <w:color w:val="FF0000"/>
                        </w:rPr>
                        <w:t>Poussari</w:t>
                      </w:r>
                      <w:proofErr w:type="spellEnd"/>
                      <w:r w:rsidRPr="000A31E9">
                        <w:rPr>
                          <w:rFonts w:ascii="Times New Roman" w:hAnsi="Times New Roman" w:cs="Times New Roman"/>
                          <w:b/>
                          <w:bCs/>
                          <w:i/>
                          <w:color w:val="FF0000"/>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i/>
                          <w:color w:val="FF0000"/>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prélève</w:t>
                      </w:r>
                      <w:proofErr w:type="spellEnd"/>
                      <w:r w:rsidRPr="000A31E9">
                        <w:rPr>
                          <w:rFonts w:ascii="Times New Roman" w:hAnsi="Times New Roman" w:cs="Times New Roman"/>
                          <w:b/>
                          <w:bCs/>
                          <w:color w:val="FF0000"/>
                          <w:sz w:val="24"/>
                          <w:szCs w:val="24"/>
                        </w:rPr>
                        <w:t xml:space="preserve"> une des noix de coco bien alignées </w:t>
                      </w:r>
                      <w:proofErr w:type="spellStart"/>
                      <w:r w:rsidRPr="000A31E9">
                        <w:rPr>
                          <w:rFonts w:ascii="Times New Roman" w:hAnsi="Times New Roman" w:cs="Times New Roman"/>
                          <w:b/>
                          <w:bCs/>
                          <w:color w:val="FF0000"/>
                          <w:sz w:val="24"/>
                          <w:szCs w:val="24"/>
                        </w:rPr>
                        <w:t>a</w:t>
                      </w:r>
                      <w:proofErr w:type="spellEnd"/>
                      <w:r w:rsidRPr="000A31E9">
                        <w:rPr>
                          <w:rFonts w:ascii="Times New Roman" w:hAnsi="Times New Roman" w:cs="Times New Roman"/>
                          <w:b/>
                          <w:bCs/>
                          <w:color w:val="FF0000"/>
                          <w:sz w:val="24"/>
                          <w:szCs w:val="24"/>
                        </w:rPr>
                        <w:t xml:space="preserve"> l’entrée du temple, y pose un morceau de camphre allumé et un quartier de citron vert, la présente à</w:t>
                      </w:r>
                      <w:r w:rsidRPr="000A31E9">
                        <w:rPr>
                          <w:rFonts w:ascii="Times New Roman" w:eastAsia="Georgia,Italic" w:hAnsi="Times New Roman" w:cs="Times New Roman"/>
                          <w:b/>
                          <w:bCs/>
                          <w:i/>
                          <w:iCs/>
                          <w:color w:val="FF0000"/>
                          <w:sz w:val="24"/>
                          <w:szCs w:val="24"/>
                        </w:rPr>
                        <w:t xml:space="preserve"> la Divinité</w:t>
                      </w:r>
                      <w:r w:rsidRPr="000A31E9">
                        <w:rPr>
                          <w:rFonts w:ascii="Times New Roman" w:hAnsi="Times New Roman" w:cs="Times New Roman"/>
                          <w:b/>
                          <w:bCs/>
                          <w:color w:val="FF0000"/>
                          <w:sz w:val="24"/>
                          <w:szCs w:val="24"/>
                        </w:rPr>
                        <w:t xml:space="preserve">, et sort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Temple</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à</w:t>
                      </w:r>
                      <w:proofErr w:type="spellEnd"/>
                      <w:r w:rsidRPr="000A31E9">
                        <w:rPr>
                          <w:rFonts w:ascii="Times New Roman" w:hAnsi="Times New Roman" w:cs="Times New Roman"/>
                          <w:b/>
                          <w:bCs/>
                          <w:color w:val="FF0000"/>
                          <w:sz w:val="24"/>
                          <w:szCs w:val="24"/>
                        </w:rPr>
                        <w:t xml:space="preserve"> reculons, sans cesser de fixer la déesse.</w:t>
                      </w:r>
                    </w:p>
                    <w:p w:rsidR="00486C4A" w:rsidRPr="000A31E9" w:rsidRDefault="00486C4A" w:rsidP="00486C4A">
                      <w:pPr>
                        <w:autoSpaceDE w:val="0"/>
                        <w:autoSpaceDN w:val="0"/>
                        <w:adjustRightInd w:val="0"/>
                        <w:spacing w:after="0" w:line="240" w:lineRule="auto"/>
                        <w:ind w:left="360"/>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Arrive </w:t>
                      </w:r>
                      <w:proofErr w:type="gramStart"/>
                      <w:r w:rsidRPr="000A31E9">
                        <w:rPr>
                          <w:rFonts w:ascii="Times New Roman" w:hAnsi="Times New Roman" w:cs="Times New Roman"/>
                          <w:b/>
                          <w:bCs/>
                          <w:color w:val="FF0000"/>
                          <w:sz w:val="24"/>
                          <w:szCs w:val="24"/>
                        </w:rPr>
                        <w:t>dehors,  il</w:t>
                      </w:r>
                      <w:proofErr w:type="gramEnd"/>
                      <w:r w:rsidRPr="000A31E9">
                        <w:rPr>
                          <w:rFonts w:ascii="Times New Roman" w:hAnsi="Times New Roman" w:cs="Times New Roman"/>
                          <w:b/>
                          <w:bCs/>
                          <w:color w:val="FF0000"/>
                          <w:sz w:val="24"/>
                          <w:szCs w:val="24"/>
                        </w:rPr>
                        <w:t xml:space="preserve"> la tend aux quatre points cardinaux en psalmodiant, puis la casse en deux, à l’aide d’un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r w:rsidRPr="000A31E9">
                        <w:rPr>
                          <w:rFonts w:ascii="Cambria Math" w:hAnsi="Cambria Math" w:cs="Cambria Math"/>
                          <w:b/>
                          <w:bCs/>
                          <w:color w:val="FF0000"/>
                          <w:sz w:val="24"/>
                          <w:szCs w:val="24"/>
                        </w:rPr>
                        <w:t>≫ coutelas</w:t>
                      </w:r>
                      <w:r w:rsidRPr="000A31E9">
                        <w:rPr>
                          <w:rFonts w:ascii="Times New Roman" w:hAnsi="Times New Roman" w:cs="Times New Roman"/>
                          <w:b/>
                          <w:bCs/>
                          <w:color w:val="FF0000"/>
                          <w:sz w:val="24"/>
                          <w:szCs w:val="24"/>
                        </w:rPr>
                        <w:t xml:space="preserve">. Les deux moitiés de la noix de coco sont plongées dans un seau contenant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mandjatani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et </w:t>
                      </w:r>
                      <w:proofErr w:type="spellStart"/>
                      <w:r w:rsidRPr="000A31E9">
                        <w:rPr>
                          <w:rFonts w:ascii="Times New Roman" w:hAnsi="Times New Roman" w:cs="Times New Roman"/>
                          <w:b/>
                          <w:bCs/>
                          <w:color w:val="FF0000"/>
                          <w:sz w:val="24"/>
                          <w:szCs w:val="24"/>
                        </w:rPr>
                        <w:t>et</w:t>
                      </w:r>
                      <w:proofErr w:type="spellEnd"/>
                      <w:r w:rsidRPr="000A31E9">
                        <w:rPr>
                          <w:rFonts w:ascii="Times New Roman" w:hAnsi="Times New Roman" w:cs="Times New Roman"/>
                          <w:b/>
                          <w:bCs/>
                          <w:color w:val="FF0000"/>
                          <w:sz w:val="24"/>
                          <w:szCs w:val="24"/>
                        </w:rPr>
                        <w:t xml:space="preserve"> une moitié est placée devant </w:t>
                      </w:r>
                      <w:r w:rsidRPr="000A31E9">
                        <w:rPr>
                          <w:rFonts w:ascii="Times New Roman" w:eastAsia="Georgia,Italic" w:hAnsi="Times New Roman" w:cs="Times New Roman"/>
                          <w:b/>
                          <w:bCs/>
                          <w:i/>
                          <w:iCs/>
                          <w:color w:val="FF0000"/>
                          <w:sz w:val="24"/>
                          <w:szCs w:val="24"/>
                        </w:rPr>
                        <w:t>la Divinité</w:t>
                      </w:r>
                      <w:r w:rsidRPr="000A31E9">
                        <w:rPr>
                          <w:rFonts w:ascii="Times New Roman" w:hAnsi="Times New Roman" w:cs="Times New Roman"/>
                          <w:b/>
                          <w:bCs/>
                          <w:color w:val="FF0000"/>
                          <w:sz w:val="24"/>
                          <w:szCs w:val="24"/>
                        </w:rPr>
                        <w:t xml:space="preserve">. Puis coutelas en main, il casse toutes les autres noix de coco dont chaque moitié est placée devant une divinité. Ce rituel mettra fin à la phase de préparation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patchel</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menu végétarien des dieux).</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divinités étant servies,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quelques acolytes et surtout la famille sacrifiant y sont présents.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au son du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et </w:t>
                      </w:r>
                      <w:proofErr w:type="spellStart"/>
                      <w:r w:rsidRPr="000A31E9">
                        <w:rPr>
                          <w:rFonts w:ascii="Times New Roman" w:hAnsi="Times New Roman" w:cs="Times New Roman"/>
                          <w:b/>
                          <w:bCs/>
                          <w:color w:val="FF0000"/>
                          <w:sz w:val="24"/>
                          <w:szCs w:val="24"/>
                        </w:rPr>
                        <w:t>taloms</w:t>
                      </w:r>
                      <w:proofErr w:type="spellEnd"/>
                      <w:r w:rsidRPr="000A31E9">
                        <w:rPr>
                          <w:rFonts w:ascii="Times New Roman" w:hAnsi="Times New Roman" w:cs="Times New Roman"/>
                          <w:b/>
                          <w:bCs/>
                          <w:color w:val="FF0000"/>
                          <w:sz w:val="24"/>
                          <w:szCs w:val="24"/>
                        </w:rPr>
                        <w:t xml:space="preserve">, psalmodie des prières, des hymnes repris par les participants.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encense la Divinité.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Alors la Divinité se trouve, tout comme les acteurs cérémoniels, dans la même atmosphère de fumigations d’encens. C’est le moment où les </w:t>
                      </w:r>
                      <w:proofErr w:type="spellStart"/>
                      <w:r w:rsidRPr="000A31E9">
                        <w:rPr>
                          <w:rFonts w:ascii="Times New Roman" w:hAnsi="Times New Roman" w:cs="Times New Roman"/>
                          <w:b/>
                          <w:bCs/>
                          <w:color w:val="FF0000"/>
                          <w:sz w:val="24"/>
                          <w:szCs w:val="24"/>
                        </w:rPr>
                        <w:t>sacrifiants</w:t>
                      </w:r>
                      <w:proofErr w:type="spellEnd"/>
                      <w:r w:rsidRPr="000A31E9">
                        <w:rPr>
                          <w:rFonts w:ascii="Times New Roman" w:hAnsi="Times New Roman" w:cs="Times New Roman"/>
                          <w:b/>
                          <w:bCs/>
                          <w:color w:val="FF0000"/>
                          <w:sz w:val="24"/>
                          <w:szCs w:val="24"/>
                        </w:rPr>
                        <w:t xml:space="preserve"> communient, dans un même bain de spiritualité, avec les divinités.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C’est le moment où l’émotion atteint son paroxysme </w:t>
                      </w:r>
                      <w:proofErr w:type="gramStart"/>
                      <w:r w:rsidRPr="000A31E9">
                        <w:rPr>
                          <w:rFonts w:ascii="Times New Roman" w:hAnsi="Times New Roman" w:cs="Times New Roman"/>
                          <w:b/>
                          <w:bCs/>
                          <w:color w:val="FF0000"/>
                          <w:sz w:val="24"/>
                          <w:szCs w:val="24"/>
                        </w:rPr>
                        <w:t>;  où</w:t>
                      </w:r>
                      <w:proofErr w:type="gramEnd"/>
                      <w:r w:rsidRPr="000A31E9">
                        <w:rPr>
                          <w:rFonts w:ascii="Times New Roman" w:hAnsi="Times New Roman" w:cs="Times New Roman"/>
                          <w:b/>
                          <w:bCs/>
                          <w:color w:val="FF0000"/>
                          <w:sz w:val="24"/>
                          <w:szCs w:val="24"/>
                        </w:rPr>
                        <w:t xml:space="preserve"> les pratiquants formulent, en leur </w:t>
                      </w:r>
                      <w:proofErr w:type="spellStart"/>
                      <w:r w:rsidRPr="000A31E9">
                        <w:rPr>
                          <w:rFonts w:ascii="Times New Roman" w:hAnsi="Times New Roman" w:cs="Times New Roman"/>
                          <w:b/>
                          <w:bCs/>
                          <w:color w:val="FF0000"/>
                          <w:sz w:val="24"/>
                          <w:szCs w:val="24"/>
                        </w:rPr>
                        <w:t>fort</w:t>
                      </w:r>
                      <w:proofErr w:type="spellEnd"/>
                      <w:r w:rsidRPr="000A31E9">
                        <w:rPr>
                          <w:rFonts w:ascii="Times New Roman" w:hAnsi="Times New Roman" w:cs="Times New Roman"/>
                          <w:b/>
                          <w:bCs/>
                          <w:color w:val="FF0000"/>
                          <w:sz w:val="24"/>
                          <w:szCs w:val="24"/>
                        </w:rPr>
                        <w:t xml:space="preserve"> intérieur, les demandes de grâce, forment des vœux, expriment des remerciements pour ceux déjà obtenus.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Personne, mais absolument aucun être humain se trouvant là, quelles que soient ses opinions et ses convictions, ne peut rester indemne d’émotion à ce moment précis. </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corps se hérisse telle la chair de poule, l’esprit s’en détache, l’âme s’en évade.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On est en apesanteur, la vie matérielle se suspend, le réel s’abolit : c’est la communion totale avec les Dieux </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sacrifice des « </w:t>
                      </w:r>
                      <w:proofErr w:type="spellStart"/>
                      <w:r w:rsidRPr="000A31E9">
                        <w:rPr>
                          <w:rFonts w:ascii="Times New Roman" w:hAnsi="Times New Roman" w:cs="Times New Roman"/>
                          <w:b/>
                          <w:bCs/>
                          <w:color w:val="FF0000"/>
                          <w:sz w:val="24"/>
                          <w:szCs w:val="24"/>
                        </w:rPr>
                        <w:t>garos</w:t>
                      </w:r>
                      <w:proofErr w:type="spellEnd"/>
                      <w:r w:rsidRPr="000A31E9">
                        <w:rPr>
                          <w:rFonts w:ascii="Times New Roman" w:hAnsi="Times New Roman" w:cs="Times New Roman"/>
                          <w:b/>
                          <w:bCs/>
                          <w:color w:val="FF0000"/>
                          <w:sz w:val="24"/>
                          <w:szCs w:val="24"/>
                        </w:rPr>
                        <w:t xml:space="preserve"> » (cabris et coqs)</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spectateurs, connaisseurs et néophytes, échangent leurs sentiments, tandis que le </w:t>
                      </w:r>
                      <w:r w:rsidRPr="000A31E9">
                        <w:rPr>
                          <w:rFonts w:ascii="Cambria Math" w:hAnsi="Cambria Math" w:cs="Cambria Math"/>
                          <w:b/>
                          <w:bCs/>
                          <w:color w:val="FF0000"/>
                          <w:sz w:val="24"/>
                          <w:szCs w:val="24"/>
                        </w:rPr>
                        <w:t>≪</w:t>
                      </w:r>
                      <w:r w:rsidRPr="000A31E9">
                        <w:rPr>
                          <w:rFonts w:ascii="Times New Roman" w:eastAsia="Georgia,Italic" w:hAnsi="Times New Roman" w:cs="Times New Roman"/>
                          <w:b/>
                          <w:bCs/>
                          <w:i/>
                          <w:iCs/>
                          <w:color w:val="FF0000"/>
                          <w:sz w:val="24"/>
                          <w:szCs w:val="24"/>
                        </w:rPr>
                        <w:t xml:space="preserve"> </w:t>
                      </w:r>
                      <w:proofErr w:type="spellStart"/>
                      <w:r w:rsidRPr="000A31E9">
                        <w:rPr>
                          <w:rFonts w:ascii="Times New Roman" w:eastAsia="Georgia,Italic" w:hAnsi="Times New Roman" w:cs="Times New Roman"/>
                          <w:b/>
                          <w:bCs/>
                          <w:i/>
                          <w:iCs/>
                          <w:color w:val="FF0000"/>
                          <w:sz w:val="24"/>
                          <w:szCs w:val="24"/>
                        </w:rPr>
                        <w:t>pousari</w:t>
                      </w:r>
                      <w:proofErr w:type="spellEnd"/>
                      <w:r w:rsidRPr="000A31E9">
                        <w:rPr>
                          <w:rFonts w:ascii="Cambria Math" w:hAnsi="Cambria Math" w:cs="Cambria Math"/>
                          <w:b/>
                          <w:bCs/>
                          <w:color w:val="FF0000"/>
                          <w:sz w:val="24"/>
                          <w:szCs w:val="24"/>
                        </w:rPr>
                        <w:t xml:space="preserve"> ≫</w:t>
                      </w:r>
                      <w:r w:rsidRPr="000A31E9">
                        <w:rPr>
                          <w:rFonts w:ascii="Times New Roman" w:hAnsi="Times New Roman" w:cs="Times New Roman"/>
                          <w:b/>
                          <w:bCs/>
                          <w:color w:val="FF0000"/>
                          <w:sz w:val="24"/>
                          <w:szCs w:val="24"/>
                        </w:rPr>
                        <w:t xml:space="preserve"> échange avec le sacrifiant pour lui délivrer les messages et les recommandations du dieu.</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Pendant ce temps,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continuent de jouer. Des acolytes détachent les animaux de leurs piquets et les approchent de l’aire sacrificielle. On les arrose abondamment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mandjatani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Ils doivent s’ébrouer pour indiquer qu’ils sont acceptés de la Divinité. Le </w:t>
                      </w:r>
                      <w:proofErr w:type="spell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color w:val="FF0000"/>
                          <w:sz w:val="24"/>
                          <w:szCs w:val="24"/>
                        </w:rPr>
                        <w:t xml:space="preserve"> s’assure que tous les </w:t>
                      </w:r>
                      <w:proofErr w:type="spellStart"/>
                      <w:r w:rsidRPr="000A31E9">
                        <w:rPr>
                          <w:rFonts w:ascii="Times New Roman" w:hAnsi="Times New Roman" w:cs="Times New Roman"/>
                          <w:b/>
                          <w:bCs/>
                          <w:color w:val="FF0000"/>
                          <w:sz w:val="24"/>
                          <w:szCs w:val="24"/>
                        </w:rPr>
                        <w:t>garos</w:t>
                      </w:r>
                      <w:proofErr w:type="spellEnd"/>
                      <w:r w:rsidRPr="000A31E9">
                        <w:rPr>
                          <w:rFonts w:ascii="Times New Roman" w:hAnsi="Times New Roman" w:cs="Times New Roman"/>
                          <w:b/>
                          <w:bCs/>
                          <w:color w:val="FF0000"/>
                          <w:sz w:val="24"/>
                          <w:szCs w:val="24"/>
                        </w:rPr>
                        <w:t xml:space="preserve"> se soient bien ébroués. Il les encense.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C’est le moment ou le sacrificateur entre en scène. Il est tendu. Concentré, il sait que sa mission est déterminante, et est signe du bon ou du mauvais déroulement de la cérémonie. Il entre dans le Temple, prie toutes les divinités devant lesquelles il prosterne longuement.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Sur ordre du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pousali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sacrificateur s’agenouille sur le pas de la porte du temple. Il lui tend un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r w:rsidRPr="000A31E9">
                        <w:rPr>
                          <w:rFonts w:ascii="Cambria Math" w:hAnsi="Cambria Math" w:cs="Cambria Math"/>
                          <w:b/>
                          <w:bCs/>
                          <w:color w:val="FF0000"/>
                          <w:sz w:val="24"/>
                          <w:szCs w:val="24"/>
                        </w:rPr>
                        <w:t>≫le</w:t>
                      </w:r>
                      <w:proofErr w:type="spellEnd"/>
                      <w:r w:rsidRPr="000A31E9">
                        <w:rPr>
                          <w:rFonts w:ascii="Cambria Math" w:hAnsi="Cambria Math" w:cs="Cambria Math"/>
                          <w:b/>
                          <w:bCs/>
                          <w:color w:val="FF0000"/>
                          <w:sz w:val="24"/>
                          <w:szCs w:val="24"/>
                        </w:rPr>
                        <w:t xml:space="preserve"> coutelas,</w:t>
                      </w:r>
                      <w:r w:rsidRPr="000A31E9">
                        <w:rPr>
                          <w:rFonts w:ascii="Times New Roman" w:hAnsi="Times New Roman" w:cs="Times New Roman"/>
                          <w:b/>
                          <w:bCs/>
                          <w:color w:val="FF0000"/>
                          <w:sz w:val="24"/>
                          <w:szCs w:val="24"/>
                        </w:rPr>
                        <w:t xml:space="preserve"> lui met dans la bouche 5 clous de </w:t>
                      </w:r>
                      <w:proofErr w:type="gramStart"/>
                      <w:r w:rsidRPr="000A31E9">
                        <w:rPr>
                          <w:rFonts w:ascii="Times New Roman" w:hAnsi="Times New Roman" w:cs="Times New Roman"/>
                          <w:b/>
                          <w:bCs/>
                          <w:color w:val="FF0000"/>
                          <w:sz w:val="24"/>
                          <w:szCs w:val="24"/>
                        </w:rPr>
                        <w:t>girofle,  un</w:t>
                      </w:r>
                      <w:proofErr w:type="gramEnd"/>
                      <w:r w:rsidRPr="000A31E9">
                        <w:rPr>
                          <w:rFonts w:ascii="Times New Roman" w:hAnsi="Times New Roman" w:cs="Times New Roman"/>
                          <w:b/>
                          <w:bCs/>
                          <w:color w:val="FF0000"/>
                          <w:sz w:val="24"/>
                          <w:szCs w:val="24"/>
                        </w:rPr>
                        <w:t xml:space="preserv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malē</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(un collier de fleurs) autour du cou, et une poignée de feuilles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vēpēlē</w:t>
                      </w:r>
                      <w:proofErr w:type="spellEnd"/>
                      <w:r w:rsidRPr="000A31E9">
                        <w:rPr>
                          <w:rFonts w:ascii="Cambria Math" w:hAnsi="Cambria Math" w:cs="Cambria Math"/>
                          <w:b/>
                          <w:bCs/>
                          <w:color w:val="FF0000"/>
                          <w:sz w:val="24"/>
                          <w:szCs w:val="24"/>
                        </w:rPr>
                        <w:t>≫ avec un billet dans la main</w:t>
                      </w:r>
                      <w:r w:rsidRPr="000A31E9">
                        <w:rPr>
                          <w:rFonts w:ascii="Times New Roman" w:hAnsi="Times New Roman" w:cs="Times New Roman"/>
                          <w:b/>
                          <w:bCs/>
                          <w:color w:val="FF0000"/>
                          <w:sz w:val="24"/>
                          <w:szCs w:val="24"/>
                        </w:rPr>
                        <w:t>.</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jc w:val="center"/>
                        <w:rPr>
                          <w:b/>
                          <w:bCs/>
                          <w:color w:val="FF0000"/>
                        </w:rP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2336" behindDoc="0" locked="0" layoutInCell="1" allowOverlap="1">
                <wp:simplePos x="0" y="0"/>
                <wp:positionH relativeFrom="column">
                  <wp:posOffset>-899795</wp:posOffset>
                </wp:positionH>
                <wp:positionV relativeFrom="paragraph">
                  <wp:posOffset>-808355</wp:posOffset>
                </wp:positionV>
                <wp:extent cx="7559040" cy="10599420"/>
                <wp:effectExtent l="0" t="0" r="22860" b="11430"/>
                <wp:wrapNone/>
                <wp:docPr id="1313749322" name="Rectangle 5"/>
                <wp:cNvGraphicFramePr/>
                <a:graphic xmlns:a="http://schemas.openxmlformats.org/drawingml/2006/main">
                  <a:graphicData uri="http://schemas.microsoft.com/office/word/2010/wordprocessingShape">
                    <wps:wsp>
                      <wps:cNvSpPr/>
                      <wps:spPr>
                        <a:xfrm>
                          <a:off x="0" y="0"/>
                          <a:ext cx="7559040" cy="1059942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sacrificateur empoigne des deux mains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Il est rituellement prêt et s’approche des </w:t>
                            </w:r>
                            <w:proofErr w:type="spellStart"/>
                            <w:r w:rsidRPr="000A31E9">
                              <w:rPr>
                                <w:rFonts w:ascii="Times New Roman" w:hAnsi="Times New Roman" w:cs="Times New Roman"/>
                                <w:b/>
                                <w:bCs/>
                                <w:i/>
                                <w:color w:val="FF0000"/>
                                <w:sz w:val="24"/>
                                <w:szCs w:val="24"/>
                              </w:rPr>
                              <w:t>garos</w:t>
                            </w:r>
                            <w:proofErr w:type="spellEnd"/>
                            <w:r w:rsidRPr="000A31E9">
                              <w:rPr>
                                <w:rFonts w:ascii="Times New Roman" w:hAnsi="Times New Roman" w:cs="Times New Roman"/>
                                <w:b/>
                                <w:bCs/>
                                <w:color w:val="FF0000"/>
                                <w:sz w:val="24"/>
                                <w:szCs w:val="24"/>
                              </w:rPr>
                              <w:t xml:space="preserve"> à sacrifier.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proofErr w:type="spellStart"/>
                            <w:proofErr w:type="gram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color w:val="FF0000"/>
                                <w:sz w:val="24"/>
                                <w:szCs w:val="24"/>
                              </w:rPr>
                              <w:t xml:space="preserve">  saupoudre</w:t>
                            </w:r>
                            <w:proofErr w:type="gramEnd"/>
                            <w:r w:rsidRPr="000A31E9">
                              <w:rPr>
                                <w:rFonts w:ascii="Times New Roman" w:hAnsi="Times New Roman" w:cs="Times New Roman"/>
                                <w:b/>
                                <w:bCs/>
                                <w:color w:val="FF0000"/>
                                <w:sz w:val="24"/>
                                <w:szCs w:val="24"/>
                              </w:rPr>
                              <w:t xml:space="preserve"> la tête de chaque animal de la cendre (l’encens)  récupérée  dans le </w:t>
                            </w:r>
                            <w:proofErr w:type="spellStart"/>
                            <w:r w:rsidRPr="000A31E9">
                              <w:rPr>
                                <w:rFonts w:ascii="Times New Roman" w:hAnsi="Times New Roman" w:cs="Times New Roman"/>
                                <w:b/>
                                <w:bCs/>
                                <w:color w:val="FF0000"/>
                                <w:sz w:val="24"/>
                                <w:szCs w:val="24"/>
                              </w:rPr>
                              <w:t>tambalon</w:t>
                            </w:r>
                            <w:proofErr w:type="spellEnd"/>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(plateau contenant de la braise, du camphre, de l’encens)</w:t>
                            </w:r>
                            <w:r w:rsidRPr="000A31E9">
                              <w:rPr>
                                <w:rFonts w:ascii="Times New Roman" w:hAnsi="Times New Roman" w:cs="Times New Roman"/>
                                <w:b/>
                                <w:bCs/>
                                <w:color w:val="FF0000"/>
                                <w:sz w:val="24"/>
                                <w:szCs w:val="24"/>
                              </w:rPr>
                              <w:t xml:space="preserve">. Il fait </w:t>
                            </w:r>
                            <w:proofErr w:type="gramStart"/>
                            <w:r w:rsidRPr="000A31E9">
                              <w:rPr>
                                <w:rFonts w:ascii="Times New Roman" w:hAnsi="Times New Roman" w:cs="Times New Roman"/>
                                <w:b/>
                                <w:bCs/>
                                <w:color w:val="FF0000"/>
                                <w:sz w:val="24"/>
                                <w:szCs w:val="24"/>
                              </w:rPr>
                              <w:t>le  (</w:t>
                            </w:r>
                            <w:proofErr w:type="spellStart"/>
                            <w:proofErr w:type="gramEnd"/>
                            <w:r w:rsidRPr="000A31E9">
                              <w:rPr>
                                <w:rFonts w:ascii="Times New Roman" w:hAnsi="Times New Roman" w:cs="Times New Roman"/>
                                <w:b/>
                                <w:bCs/>
                                <w:i/>
                                <w:color w:val="FF0000"/>
                                <w:sz w:val="24"/>
                                <w:szCs w:val="24"/>
                              </w:rPr>
                              <w:t>poussè</w:t>
                            </w:r>
                            <w:proofErr w:type="spellEnd"/>
                            <w:r w:rsidRPr="000A31E9">
                              <w:rPr>
                                <w:rFonts w:ascii="Times New Roman" w:hAnsi="Times New Roman" w:cs="Times New Roman"/>
                                <w:b/>
                                <w:bCs/>
                                <w:color w:val="FF0000"/>
                                <w:sz w:val="24"/>
                                <w:szCs w:val="24"/>
                              </w:rPr>
                              <w:t xml:space="preserve">) un appel à la Divinité aux quatre points cardinaux, et donne l’ordre au sacrificateur d’intervenir.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Il tranche d’abord la tête des coqs qui lui sont présentés par deux acolytes (l’un tenant la tête, l’autre les pattes).  Puis il va vers les cabris. Là, deux cas peuvent se présenter :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soit</w:t>
                            </w:r>
                            <w:proofErr w:type="gramEnd"/>
                            <w:r w:rsidRPr="000A31E9">
                              <w:rPr>
                                <w:rFonts w:ascii="Times New Roman" w:hAnsi="Times New Roman" w:cs="Times New Roman"/>
                                <w:b/>
                                <w:bCs/>
                                <w:color w:val="FF0000"/>
                                <w:sz w:val="24"/>
                                <w:szCs w:val="24"/>
                              </w:rPr>
                              <w:t xml:space="preserve"> il est seul, (il tient </w:t>
                            </w:r>
                            <w:proofErr w:type="spellStart"/>
                            <w:r w:rsidRPr="000A31E9">
                              <w:rPr>
                                <w:rFonts w:ascii="Times New Roman" w:hAnsi="Times New Roman" w:cs="Times New Roman"/>
                                <w:b/>
                                <w:bCs/>
                                <w:color w:val="FF0000"/>
                                <w:sz w:val="24"/>
                                <w:szCs w:val="24"/>
                              </w:rPr>
                              <w:t>lui même</w:t>
                            </w:r>
                            <w:proofErr w:type="spellEnd"/>
                            <w:r w:rsidRPr="000A31E9">
                              <w:rPr>
                                <w:rFonts w:ascii="Times New Roman" w:hAnsi="Times New Roman" w:cs="Times New Roman"/>
                                <w:b/>
                                <w:bCs/>
                                <w:color w:val="FF0000"/>
                                <w:sz w:val="24"/>
                                <w:szCs w:val="24"/>
                              </w:rPr>
                              <w:t xml:space="preserve"> la corde  et tranche la tête).</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soit</w:t>
                            </w:r>
                            <w:proofErr w:type="gramEnd"/>
                            <w:r w:rsidRPr="000A31E9">
                              <w:rPr>
                                <w:rFonts w:ascii="Times New Roman" w:hAnsi="Times New Roman" w:cs="Times New Roman"/>
                                <w:b/>
                                <w:bCs/>
                                <w:color w:val="FF0000"/>
                                <w:sz w:val="24"/>
                                <w:szCs w:val="24"/>
                              </w:rPr>
                              <w:t xml:space="preserve"> il fait immobiliser l’animal par les deux acolytes (l’un tenant la tête, l’autre les pattes arrières).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Il attend (patiemment quelquefois) que l’animal lui tende le cou et, de toutes ses forces, il frappe.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noProof/>
                                <w:color w:val="FF0000"/>
                                <w:sz w:val="24"/>
                                <w:szCs w:val="24"/>
                                <w:lang w:eastAsia="fr-FR"/>
                              </w:rPr>
                              <w:drawing>
                                <wp:inline distT="0" distB="0" distL="0" distR="0" wp14:anchorId="609905B4" wp14:editId="697CB66F">
                                  <wp:extent cx="3487475" cy="2615285"/>
                                  <wp:effectExtent l="19050" t="0" r="0" b="0"/>
                                  <wp:docPr id="1" name="Image 1" descr="C:\Users\Président\Desktop\mes images Photos\Céréminie Indienne\Cérémonie indienne 2\DSC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ésident\Desktop\mes images Photos\Céréminie Indienne\Cérémonie indienne 2\DSC00224.JPG"/>
                                          <pic:cNvPicPr>
                                            <a:picLocks noChangeAspect="1" noChangeArrowheads="1"/>
                                          </pic:cNvPicPr>
                                        </pic:nvPicPr>
                                        <pic:blipFill>
                                          <a:blip r:embed="rId5" cstate="print"/>
                                          <a:srcRect/>
                                          <a:stretch>
                                            <a:fillRect/>
                                          </a:stretch>
                                        </pic:blipFill>
                                        <pic:spPr bwMode="auto">
                                          <a:xfrm>
                                            <a:off x="0" y="0"/>
                                            <a:ext cx="3490327" cy="2617424"/>
                                          </a:xfrm>
                                          <a:prstGeom prst="rect">
                                            <a:avLst/>
                                          </a:prstGeom>
                                          <a:noFill/>
                                          <a:ln w="9525">
                                            <a:noFill/>
                                            <a:miter lim="800000"/>
                                            <a:headEnd/>
                                            <a:tailEnd/>
                                          </a:ln>
                                        </pic:spPr>
                                      </pic:pic>
                                    </a:graphicData>
                                  </a:graphic>
                                </wp:inline>
                              </w:drawing>
                            </w:r>
                          </w:p>
                          <w:p w:rsidR="00486C4A" w:rsidRPr="000A31E9" w:rsidRDefault="00486C4A" w:rsidP="00486C4A">
                            <w:pPr>
                              <w:autoSpaceDE w:val="0"/>
                              <w:autoSpaceDN w:val="0"/>
                              <w:adjustRightInd w:val="0"/>
                              <w:spacing w:after="0" w:line="240" w:lineRule="auto"/>
                              <w:rPr>
                                <w:rFonts w:ascii="Times New Roman" w:hAnsi="Times New Roman" w:cs="Times New Roman"/>
                                <w:b/>
                                <w:bCs/>
                                <w:i/>
                                <w:color w:val="FF0000"/>
                                <w:sz w:val="24"/>
                                <w:szCs w:val="24"/>
                              </w:rPr>
                            </w:pPr>
                            <w:r w:rsidRPr="000A31E9">
                              <w:rPr>
                                <w:rFonts w:ascii="Times New Roman" w:hAnsi="Times New Roman" w:cs="Times New Roman"/>
                                <w:b/>
                                <w:bCs/>
                                <w:i/>
                                <w:color w:val="FF0000"/>
                                <w:sz w:val="24"/>
                                <w:szCs w:val="24"/>
                              </w:rPr>
                              <w:t xml:space="preserve">                         Le sacrifice du bourg</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Si l’animal est décapité du premier coup, il passe au suivant, sinon il continue par un ou plusieurs autres coups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proofErr w:type="gramStart"/>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.jusqu’à</w:t>
                            </w:r>
                            <w:proofErr w:type="gramEnd"/>
                            <w:r w:rsidRPr="000A31E9">
                              <w:rPr>
                                <w:rFonts w:ascii="Times New Roman" w:hAnsi="Times New Roman" w:cs="Times New Roman"/>
                                <w:b/>
                                <w:bCs/>
                                <w:color w:val="FF0000"/>
                                <w:sz w:val="24"/>
                                <w:szCs w:val="24"/>
                              </w:rPr>
                              <w:t xml:space="preserve"> décapitation complète. (Dans ce cas, on dit qu’il y a manque, et on peut considérer, à tort ou à raison, que les rites de préparation de la cérémonie n’ont pas été scrupuleusement observés). Il y a lieu de retenir que pour chaque </w:t>
                            </w:r>
                            <w:proofErr w:type="spellStart"/>
                            <w:r w:rsidRPr="000A31E9">
                              <w:rPr>
                                <w:rFonts w:ascii="Times New Roman" w:hAnsi="Times New Roman" w:cs="Times New Roman"/>
                                <w:b/>
                                <w:bCs/>
                                <w:i/>
                                <w:color w:val="FF0000"/>
                                <w:sz w:val="24"/>
                                <w:szCs w:val="24"/>
                              </w:rPr>
                              <w:t>garo</w:t>
                            </w:r>
                            <w:proofErr w:type="spellEnd"/>
                            <w:r w:rsidRPr="000A31E9">
                              <w:rPr>
                                <w:rFonts w:ascii="Times New Roman" w:hAnsi="Times New Roman" w:cs="Times New Roman"/>
                                <w:b/>
                                <w:bCs/>
                                <w:color w:val="FF0000"/>
                                <w:sz w:val="24"/>
                                <w:szCs w:val="24"/>
                              </w:rPr>
                              <w:t xml:space="preserve"> la lame du </w:t>
                            </w:r>
                            <w:proofErr w:type="spellStart"/>
                            <w:r w:rsidRPr="000A31E9">
                              <w:rPr>
                                <w:rFonts w:ascii="Times New Roman" w:hAnsi="Times New Roman" w:cs="Times New Roman"/>
                                <w:b/>
                                <w:bCs/>
                                <w:i/>
                                <w:color w:val="FF0000"/>
                                <w:sz w:val="24"/>
                                <w:szCs w:val="24"/>
                              </w:rPr>
                              <w:t>katti</w:t>
                            </w:r>
                            <w:proofErr w:type="spellEnd"/>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est</w:t>
                            </w:r>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 xml:space="preserve">lavée au préalable avec du </w:t>
                            </w:r>
                            <w:proofErr w:type="spellStart"/>
                            <w:r w:rsidRPr="000A31E9">
                              <w:rPr>
                                <w:rFonts w:ascii="Times New Roman" w:hAnsi="Times New Roman" w:cs="Times New Roman"/>
                                <w:b/>
                                <w:bCs/>
                                <w:i/>
                                <w:color w:val="FF0000"/>
                                <w:sz w:val="24"/>
                                <w:szCs w:val="24"/>
                              </w:rPr>
                              <w:t>Salayon</w:t>
                            </w:r>
                            <w:proofErr w:type="spellEnd"/>
                            <w:r w:rsidRPr="000A31E9">
                              <w:rPr>
                                <w:rFonts w:ascii="Times New Roman" w:hAnsi="Times New Roman" w:cs="Times New Roman"/>
                                <w:b/>
                                <w:bCs/>
                                <w:color w:val="FF0000"/>
                                <w:sz w:val="24"/>
                                <w:szCs w:val="24"/>
                              </w:rPr>
                              <w:t xml:space="preserve"> (rhum)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proofErr w:type="spell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 xml:space="preserve">étend devant l’autel les têtes des animaux en les aspergeant de </w:t>
                            </w:r>
                            <w:proofErr w:type="spellStart"/>
                            <w:r w:rsidRPr="000A31E9">
                              <w:rPr>
                                <w:rFonts w:ascii="Times New Roman" w:hAnsi="Times New Roman" w:cs="Times New Roman"/>
                                <w:b/>
                                <w:bCs/>
                                <w:i/>
                                <w:color w:val="FF0000"/>
                                <w:sz w:val="24"/>
                                <w:szCs w:val="24"/>
                              </w:rPr>
                              <w:t>salayon</w:t>
                            </w:r>
                            <w:proofErr w:type="spellEnd"/>
                            <w:r w:rsidRPr="000A31E9">
                              <w:rPr>
                                <w:rFonts w:ascii="Times New Roman" w:hAnsi="Times New Roman" w:cs="Times New Roman"/>
                                <w:b/>
                                <w:bCs/>
                                <w:color w:val="FF0000"/>
                                <w:sz w:val="24"/>
                                <w:szCs w:val="24"/>
                              </w:rPr>
                              <w:t xml:space="preserve"> (rhum), la Divinité est ainsi honorée.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L’offrande du sang est terminée, la cérémonie tire à sa fin ;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deviennent</w:t>
                            </w:r>
                            <w:proofErr w:type="spellEnd"/>
                            <w:r w:rsidRPr="000A31E9">
                              <w:rPr>
                                <w:rFonts w:ascii="Times New Roman" w:hAnsi="Times New Roman" w:cs="Times New Roman"/>
                                <w:b/>
                                <w:bCs/>
                                <w:color w:val="FF0000"/>
                                <w:sz w:val="24"/>
                                <w:szCs w:val="24"/>
                              </w:rPr>
                              <w:t xml:space="preserve"> muets. L’atmosphère se détend, les acteurs cérémoniels se congratulent, les spectateurs commentent.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animaux sacrifiés sont transportés aux cuisines, ou ils sont épluchés, éviscérés et hachés en morceaux pour la préparation du colombo.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Pratiquant et sa famille entrent dans la chapelle, s’agenouillent et </w:t>
                            </w:r>
                            <w:proofErr w:type="gramStart"/>
                            <w:r w:rsidRPr="000A31E9">
                              <w:rPr>
                                <w:rFonts w:ascii="Times New Roman" w:hAnsi="Times New Roman" w:cs="Times New Roman"/>
                                <w:b/>
                                <w:bCs/>
                                <w:color w:val="FF0000"/>
                                <w:sz w:val="24"/>
                                <w:szCs w:val="24"/>
                              </w:rPr>
                              <w:t>remercient  la</w:t>
                            </w:r>
                            <w:proofErr w:type="gramEnd"/>
                            <w:r w:rsidRPr="000A31E9">
                              <w:rPr>
                                <w:rFonts w:ascii="Times New Roman" w:hAnsi="Times New Roman" w:cs="Times New Roman"/>
                                <w:b/>
                                <w:bCs/>
                                <w:color w:val="FF0000"/>
                                <w:sz w:val="24"/>
                                <w:szCs w:val="24"/>
                              </w:rPr>
                              <w:t xml:space="preserve"> divinité</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roofErr w:type="spellStart"/>
                            <w:r w:rsidRPr="000A31E9">
                              <w:rPr>
                                <w:rFonts w:ascii="Times New Roman" w:hAnsi="Times New Roman" w:cs="Times New Roman"/>
                                <w:b/>
                                <w:bCs/>
                                <w:color w:val="FF0000"/>
                                <w:sz w:val="24"/>
                                <w:szCs w:val="24"/>
                              </w:rPr>
                              <w:t>Manguelom</w:t>
                            </w:r>
                            <w:proofErr w:type="spellEnd"/>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prêtre rappelle tous les acteurs cérémoniels, entonne au son du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et des </w:t>
                            </w:r>
                            <w:proofErr w:type="spellStart"/>
                            <w:r w:rsidRPr="000A31E9">
                              <w:rPr>
                                <w:rFonts w:ascii="Times New Roman" w:hAnsi="Times New Roman" w:cs="Times New Roman"/>
                                <w:b/>
                                <w:bCs/>
                                <w:color w:val="FF0000"/>
                                <w:sz w:val="24"/>
                                <w:szCs w:val="24"/>
                              </w:rPr>
                              <w:t>taloms</w:t>
                            </w:r>
                            <w:proofErr w:type="spellEnd"/>
                            <w:r w:rsidRPr="000A31E9">
                              <w:rPr>
                                <w:rFonts w:ascii="Times New Roman" w:hAnsi="Times New Roman" w:cs="Times New Roman"/>
                                <w:b/>
                                <w:bCs/>
                                <w:color w:val="FF0000"/>
                                <w:sz w:val="24"/>
                                <w:szCs w:val="24"/>
                              </w:rPr>
                              <w:t xml:space="preserve">, </w:t>
                            </w:r>
                            <w:proofErr w:type="gramStart"/>
                            <w:r w:rsidRPr="000A31E9">
                              <w:rPr>
                                <w:rFonts w:ascii="Times New Roman" w:hAnsi="Times New Roman" w:cs="Times New Roman"/>
                                <w:b/>
                                <w:bCs/>
                                <w:color w:val="FF0000"/>
                                <w:sz w:val="24"/>
                                <w:szCs w:val="24"/>
                              </w:rPr>
                              <w:t>une hymne</w:t>
                            </w:r>
                            <w:proofErr w:type="gramEnd"/>
                            <w:r w:rsidRPr="000A31E9">
                              <w:rPr>
                                <w:rFonts w:ascii="Times New Roman" w:hAnsi="Times New Roman" w:cs="Times New Roman"/>
                                <w:b/>
                                <w:bCs/>
                                <w:color w:val="FF0000"/>
                                <w:sz w:val="24"/>
                                <w:szCs w:val="24"/>
                              </w:rPr>
                              <w:t xml:space="preserve"> de remerciement </w:t>
                            </w:r>
                            <w:r w:rsidRPr="000A31E9">
                              <w:rPr>
                                <w:rFonts w:ascii="Times New Roman" w:hAnsi="Times New Roman" w:cs="Times New Roman"/>
                                <w:b/>
                                <w:bCs/>
                                <w:sz w:val="24"/>
                                <w:szCs w:val="24"/>
                              </w:rPr>
                              <w:t xml:space="preserve">à </w:t>
                            </w:r>
                            <w:r w:rsidRPr="000A31E9">
                              <w:rPr>
                                <w:rFonts w:ascii="Times New Roman" w:hAnsi="Times New Roman" w:cs="Times New Roman"/>
                                <w:b/>
                                <w:bCs/>
                                <w:color w:val="FF0000"/>
                                <w:sz w:val="24"/>
                                <w:szCs w:val="24"/>
                              </w:rPr>
                              <w:t>la Divinité. C’est le « </w:t>
                            </w:r>
                            <w:proofErr w:type="spellStart"/>
                            <w:r w:rsidRPr="000A31E9">
                              <w:rPr>
                                <w:rFonts w:ascii="Times New Roman" w:hAnsi="Times New Roman" w:cs="Times New Roman"/>
                                <w:b/>
                                <w:bCs/>
                                <w:i/>
                                <w:color w:val="FF0000"/>
                                <w:sz w:val="24"/>
                                <w:szCs w:val="24"/>
                              </w:rPr>
                              <w:t>Mangalon</w:t>
                            </w:r>
                            <w:proofErr w:type="spellEnd"/>
                            <w:r w:rsidRPr="000A31E9">
                              <w:rPr>
                                <w:rFonts w:ascii="Times New Roman" w:hAnsi="Times New Roman" w:cs="Times New Roman"/>
                                <w:b/>
                                <w:bCs/>
                                <w:i/>
                                <w:color w:val="FF0000"/>
                                <w:sz w:val="24"/>
                                <w:szCs w:val="24"/>
                              </w:rPr>
                              <w:t xml:space="preserve"> », </w:t>
                            </w:r>
                            <w:r w:rsidRPr="000A31E9">
                              <w:rPr>
                                <w:rFonts w:ascii="Times New Roman" w:hAnsi="Times New Roman" w:cs="Times New Roman"/>
                                <w:b/>
                                <w:bCs/>
                                <w:color w:val="FF0000"/>
                                <w:sz w:val="24"/>
                                <w:szCs w:val="24"/>
                              </w:rPr>
                              <w:t xml:space="preserve">moment d’émotion et de spiritualité intense.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Prasad ou </w:t>
                            </w:r>
                            <w:proofErr w:type="spellStart"/>
                            <w:r w:rsidRPr="000A31E9">
                              <w:rPr>
                                <w:rFonts w:ascii="Times New Roman" w:hAnsi="Times New Roman" w:cs="Times New Roman"/>
                                <w:b/>
                                <w:bCs/>
                                <w:color w:val="FF0000"/>
                                <w:sz w:val="24"/>
                                <w:szCs w:val="24"/>
                              </w:rPr>
                              <w:t>Palsadrom</w:t>
                            </w:r>
                            <w:proofErr w:type="spellEnd"/>
                          </w:p>
                          <w:p w:rsidR="00486C4A" w:rsidRPr="000A31E9" w:rsidRDefault="00486C4A" w:rsidP="00486C4A">
                            <w:pPr>
                              <w:autoSpaceDE w:val="0"/>
                              <w:autoSpaceDN w:val="0"/>
                              <w:adjustRightInd w:val="0"/>
                              <w:spacing w:after="0" w:line="240" w:lineRule="auto"/>
                              <w:jc w:val="both"/>
                              <w:rPr>
                                <w:rFonts w:ascii="Times New Roman" w:hAnsi="Times New Roman" w:cs="Times New Roman"/>
                                <w:color w:val="FF0000"/>
                                <w:sz w:val="24"/>
                                <w:szCs w:val="24"/>
                              </w:rPr>
                            </w:pPr>
                            <w:r w:rsidRPr="000A31E9">
                              <w:rPr>
                                <w:rFonts w:ascii="Times New Roman" w:hAnsi="Times New Roman" w:cs="Times New Roman"/>
                                <w:color w:val="FF0000"/>
                                <w:sz w:val="24"/>
                                <w:szCs w:val="24"/>
                              </w:rPr>
                              <w:t xml:space="preserve">Le moment </w:t>
                            </w:r>
                            <w:proofErr w:type="gramStart"/>
                            <w:r w:rsidRPr="000A31E9">
                              <w:rPr>
                                <w:rFonts w:ascii="Times New Roman" w:hAnsi="Times New Roman" w:cs="Times New Roman"/>
                                <w:color w:val="FF0000"/>
                                <w:sz w:val="24"/>
                                <w:szCs w:val="24"/>
                              </w:rPr>
                              <w:t>de  partage</w:t>
                            </w:r>
                            <w:proofErr w:type="gramEnd"/>
                            <w:r w:rsidRPr="000A31E9">
                              <w:rPr>
                                <w:rFonts w:ascii="Times New Roman" w:hAnsi="Times New Roman" w:cs="Times New Roman"/>
                                <w:color w:val="FF0000"/>
                                <w:sz w:val="24"/>
                                <w:szCs w:val="24"/>
                              </w:rPr>
                              <w:t xml:space="preserve"> est arrivé. </w:t>
                            </w:r>
                          </w:p>
                          <w:p w:rsidR="00486C4A" w:rsidRDefault="00486C4A" w:rsidP="00486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70.85pt;margin-top:-63.65pt;width:595.2pt;height:8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" fillcolor="#ffd966 [1943]" strokecolor="#1f3763 [1604]" strokeweight="1pt">
                <v:textbox>
                  <w:txbxContent>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sacrificateur empoigne des deux mains le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Il est rituellement prêt et s’approche des </w:t>
                      </w:r>
                      <w:proofErr w:type="spellStart"/>
                      <w:r w:rsidRPr="000A31E9">
                        <w:rPr>
                          <w:rFonts w:ascii="Times New Roman" w:hAnsi="Times New Roman" w:cs="Times New Roman"/>
                          <w:b/>
                          <w:bCs/>
                          <w:i/>
                          <w:color w:val="FF0000"/>
                          <w:sz w:val="24"/>
                          <w:szCs w:val="24"/>
                        </w:rPr>
                        <w:t>garos</w:t>
                      </w:r>
                      <w:proofErr w:type="spellEnd"/>
                      <w:r w:rsidRPr="000A31E9">
                        <w:rPr>
                          <w:rFonts w:ascii="Times New Roman" w:hAnsi="Times New Roman" w:cs="Times New Roman"/>
                          <w:b/>
                          <w:bCs/>
                          <w:color w:val="FF0000"/>
                          <w:sz w:val="24"/>
                          <w:szCs w:val="24"/>
                        </w:rPr>
                        <w:t xml:space="preserve"> à sacrifier.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proofErr w:type="spellStart"/>
                      <w:proofErr w:type="gram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color w:val="FF0000"/>
                          <w:sz w:val="24"/>
                          <w:szCs w:val="24"/>
                        </w:rPr>
                        <w:t xml:space="preserve">  saupoudre</w:t>
                      </w:r>
                      <w:proofErr w:type="gramEnd"/>
                      <w:r w:rsidRPr="000A31E9">
                        <w:rPr>
                          <w:rFonts w:ascii="Times New Roman" w:hAnsi="Times New Roman" w:cs="Times New Roman"/>
                          <w:b/>
                          <w:bCs/>
                          <w:color w:val="FF0000"/>
                          <w:sz w:val="24"/>
                          <w:szCs w:val="24"/>
                        </w:rPr>
                        <w:t xml:space="preserve"> la tête de chaque animal de la cendre (l’encens)  récupérée  dans le </w:t>
                      </w:r>
                      <w:proofErr w:type="spellStart"/>
                      <w:r w:rsidRPr="000A31E9">
                        <w:rPr>
                          <w:rFonts w:ascii="Times New Roman" w:hAnsi="Times New Roman" w:cs="Times New Roman"/>
                          <w:b/>
                          <w:bCs/>
                          <w:color w:val="FF0000"/>
                          <w:sz w:val="24"/>
                          <w:szCs w:val="24"/>
                        </w:rPr>
                        <w:t>tambalon</w:t>
                      </w:r>
                      <w:proofErr w:type="spellEnd"/>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(plateau contenant de la braise, du camphre, de l’encens)</w:t>
                      </w:r>
                      <w:r w:rsidRPr="000A31E9">
                        <w:rPr>
                          <w:rFonts w:ascii="Times New Roman" w:hAnsi="Times New Roman" w:cs="Times New Roman"/>
                          <w:b/>
                          <w:bCs/>
                          <w:color w:val="FF0000"/>
                          <w:sz w:val="24"/>
                          <w:szCs w:val="24"/>
                        </w:rPr>
                        <w:t xml:space="preserve">. Il fait </w:t>
                      </w:r>
                      <w:proofErr w:type="gramStart"/>
                      <w:r w:rsidRPr="000A31E9">
                        <w:rPr>
                          <w:rFonts w:ascii="Times New Roman" w:hAnsi="Times New Roman" w:cs="Times New Roman"/>
                          <w:b/>
                          <w:bCs/>
                          <w:color w:val="FF0000"/>
                          <w:sz w:val="24"/>
                          <w:szCs w:val="24"/>
                        </w:rPr>
                        <w:t>le  (</w:t>
                      </w:r>
                      <w:proofErr w:type="spellStart"/>
                      <w:proofErr w:type="gramEnd"/>
                      <w:r w:rsidRPr="000A31E9">
                        <w:rPr>
                          <w:rFonts w:ascii="Times New Roman" w:hAnsi="Times New Roman" w:cs="Times New Roman"/>
                          <w:b/>
                          <w:bCs/>
                          <w:i/>
                          <w:color w:val="FF0000"/>
                          <w:sz w:val="24"/>
                          <w:szCs w:val="24"/>
                        </w:rPr>
                        <w:t>poussè</w:t>
                      </w:r>
                      <w:proofErr w:type="spellEnd"/>
                      <w:r w:rsidRPr="000A31E9">
                        <w:rPr>
                          <w:rFonts w:ascii="Times New Roman" w:hAnsi="Times New Roman" w:cs="Times New Roman"/>
                          <w:b/>
                          <w:bCs/>
                          <w:color w:val="FF0000"/>
                          <w:sz w:val="24"/>
                          <w:szCs w:val="24"/>
                        </w:rPr>
                        <w:t xml:space="preserve">) un appel à la Divinité aux quatre points cardinaux, et donne l’ordre au sacrificateur d’intervenir.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Il tranche d’abord la tête des coqs qui lui sont présentés par deux acolytes (l’un tenant la tête, l’autre les pattes).  Puis il va vers les cabris. Là, deux cas peuvent se présenter :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soit</w:t>
                      </w:r>
                      <w:proofErr w:type="gramEnd"/>
                      <w:r w:rsidRPr="000A31E9">
                        <w:rPr>
                          <w:rFonts w:ascii="Times New Roman" w:hAnsi="Times New Roman" w:cs="Times New Roman"/>
                          <w:b/>
                          <w:bCs/>
                          <w:color w:val="FF0000"/>
                          <w:sz w:val="24"/>
                          <w:szCs w:val="24"/>
                        </w:rPr>
                        <w:t xml:space="preserve"> il est seul, (il tient </w:t>
                      </w:r>
                      <w:proofErr w:type="spellStart"/>
                      <w:r w:rsidRPr="000A31E9">
                        <w:rPr>
                          <w:rFonts w:ascii="Times New Roman" w:hAnsi="Times New Roman" w:cs="Times New Roman"/>
                          <w:b/>
                          <w:bCs/>
                          <w:color w:val="FF0000"/>
                          <w:sz w:val="24"/>
                          <w:szCs w:val="24"/>
                        </w:rPr>
                        <w:t>lui même</w:t>
                      </w:r>
                      <w:proofErr w:type="spellEnd"/>
                      <w:r w:rsidRPr="000A31E9">
                        <w:rPr>
                          <w:rFonts w:ascii="Times New Roman" w:hAnsi="Times New Roman" w:cs="Times New Roman"/>
                          <w:b/>
                          <w:bCs/>
                          <w:color w:val="FF0000"/>
                          <w:sz w:val="24"/>
                          <w:szCs w:val="24"/>
                        </w:rPr>
                        <w:t xml:space="preserve"> la corde  et tranche la tête).</w:t>
                      </w:r>
                    </w:p>
                    <w:p w:rsidR="00486C4A" w:rsidRPr="000A31E9" w:rsidRDefault="00486C4A" w:rsidP="00486C4A">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soit</w:t>
                      </w:r>
                      <w:proofErr w:type="gramEnd"/>
                      <w:r w:rsidRPr="000A31E9">
                        <w:rPr>
                          <w:rFonts w:ascii="Times New Roman" w:hAnsi="Times New Roman" w:cs="Times New Roman"/>
                          <w:b/>
                          <w:bCs/>
                          <w:color w:val="FF0000"/>
                          <w:sz w:val="24"/>
                          <w:szCs w:val="24"/>
                        </w:rPr>
                        <w:t xml:space="preserve"> il fait immobiliser l’animal par les deux acolytes (l’un tenant la tête, l’autre les pattes arrières).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Il attend (patiemment quelquefois) que l’animal lui tende le cou et, de toutes ses forces, il frappe.</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noProof/>
                          <w:color w:val="FF0000"/>
                          <w:sz w:val="24"/>
                          <w:szCs w:val="24"/>
                          <w:lang w:eastAsia="fr-FR"/>
                        </w:rPr>
                        <w:drawing>
                          <wp:inline distT="0" distB="0" distL="0" distR="0" wp14:anchorId="609905B4" wp14:editId="697CB66F">
                            <wp:extent cx="3487475" cy="2615285"/>
                            <wp:effectExtent l="19050" t="0" r="0" b="0"/>
                            <wp:docPr id="1" name="Image 1" descr="C:\Users\Président\Desktop\mes images Photos\Céréminie Indienne\Cérémonie indienne 2\DSC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ésident\Desktop\mes images Photos\Céréminie Indienne\Cérémonie indienne 2\DSC00224.JPG"/>
                                    <pic:cNvPicPr>
                                      <a:picLocks noChangeAspect="1" noChangeArrowheads="1"/>
                                    </pic:cNvPicPr>
                                  </pic:nvPicPr>
                                  <pic:blipFill>
                                    <a:blip r:embed="rId5" cstate="print"/>
                                    <a:srcRect/>
                                    <a:stretch>
                                      <a:fillRect/>
                                    </a:stretch>
                                  </pic:blipFill>
                                  <pic:spPr bwMode="auto">
                                    <a:xfrm>
                                      <a:off x="0" y="0"/>
                                      <a:ext cx="3490327" cy="2617424"/>
                                    </a:xfrm>
                                    <a:prstGeom prst="rect">
                                      <a:avLst/>
                                    </a:prstGeom>
                                    <a:noFill/>
                                    <a:ln w="9525">
                                      <a:noFill/>
                                      <a:miter lim="800000"/>
                                      <a:headEnd/>
                                      <a:tailEnd/>
                                    </a:ln>
                                  </pic:spPr>
                                </pic:pic>
                              </a:graphicData>
                            </a:graphic>
                          </wp:inline>
                        </w:drawing>
                      </w:r>
                    </w:p>
                    <w:p w:rsidR="00486C4A" w:rsidRPr="000A31E9" w:rsidRDefault="00486C4A" w:rsidP="00486C4A">
                      <w:pPr>
                        <w:autoSpaceDE w:val="0"/>
                        <w:autoSpaceDN w:val="0"/>
                        <w:adjustRightInd w:val="0"/>
                        <w:spacing w:after="0" w:line="240" w:lineRule="auto"/>
                        <w:rPr>
                          <w:rFonts w:ascii="Times New Roman" w:hAnsi="Times New Roman" w:cs="Times New Roman"/>
                          <w:b/>
                          <w:bCs/>
                          <w:i/>
                          <w:color w:val="FF0000"/>
                          <w:sz w:val="24"/>
                          <w:szCs w:val="24"/>
                        </w:rPr>
                      </w:pPr>
                      <w:r w:rsidRPr="000A31E9">
                        <w:rPr>
                          <w:rFonts w:ascii="Times New Roman" w:hAnsi="Times New Roman" w:cs="Times New Roman"/>
                          <w:b/>
                          <w:bCs/>
                          <w:i/>
                          <w:color w:val="FF0000"/>
                          <w:sz w:val="24"/>
                          <w:szCs w:val="24"/>
                        </w:rPr>
                        <w:t xml:space="preserve">                         Le sacrifice du bourg</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Si l’animal est décapité du premier coup, il passe au suivant, sinon il continue par un ou plusieurs autres coups de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katti</w:t>
                      </w:r>
                      <w:proofErr w:type="spellEnd"/>
                      <w:proofErr w:type="gramStart"/>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.jusqu’à</w:t>
                      </w:r>
                      <w:proofErr w:type="gramEnd"/>
                      <w:r w:rsidRPr="000A31E9">
                        <w:rPr>
                          <w:rFonts w:ascii="Times New Roman" w:hAnsi="Times New Roman" w:cs="Times New Roman"/>
                          <w:b/>
                          <w:bCs/>
                          <w:color w:val="FF0000"/>
                          <w:sz w:val="24"/>
                          <w:szCs w:val="24"/>
                        </w:rPr>
                        <w:t xml:space="preserve"> décapitation complète. (Dans ce cas, on dit qu’il y a manque, et on peut considérer, à tort ou à raison, que les rites de préparation de la cérémonie n’ont pas été scrupuleusement observés). Il y a lieu de retenir que pour chaque </w:t>
                      </w:r>
                      <w:proofErr w:type="spellStart"/>
                      <w:r w:rsidRPr="000A31E9">
                        <w:rPr>
                          <w:rFonts w:ascii="Times New Roman" w:hAnsi="Times New Roman" w:cs="Times New Roman"/>
                          <w:b/>
                          <w:bCs/>
                          <w:i/>
                          <w:color w:val="FF0000"/>
                          <w:sz w:val="24"/>
                          <w:szCs w:val="24"/>
                        </w:rPr>
                        <w:t>garo</w:t>
                      </w:r>
                      <w:proofErr w:type="spellEnd"/>
                      <w:r w:rsidRPr="000A31E9">
                        <w:rPr>
                          <w:rFonts w:ascii="Times New Roman" w:hAnsi="Times New Roman" w:cs="Times New Roman"/>
                          <w:b/>
                          <w:bCs/>
                          <w:color w:val="FF0000"/>
                          <w:sz w:val="24"/>
                          <w:szCs w:val="24"/>
                        </w:rPr>
                        <w:t xml:space="preserve"> la lame du </w:t>
                      </w:r>
                      <w:proofErr w:type="spellStart"/>
                      <w:r w:rsidRPr="000A31E9">
                        <w:rPr>
                          <w:rFonts w:ascii="Times New Roman" w:hAnsi="Times New Roman" w:cs="Times New Roman"/>
                          <w:b/>
                          <w:bCs/>
                          <w:i/>
                          <w:color w:val="FF0000"/>
                          <w:sz w:val="24"/>
                          <w:szCs w:val="24"/>
                        </w:rPr>
                        <w:t>katti</w:t>
                      </w:r>
                      <w:proofErr w:type="spellEnd"/>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est</w:t>
                      </w:r>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 xml:space="preserve">lavée au préalable avec du </w:t>
                      </w:r>
                      <w:proofErr w:type="spellStart"/>
                      <w:r w:rsidRPr="000A31E9">
                        <w:rPr>
                          <w:rFonts w:ascii="Times New Roman" w:hAnsi="Times New Roman" w:cs="Times New Roman"/>
                          <w:b/>
                          <w:bCs/>
                          <w:i/>
                          <w:color w:val="FF0000"/>
                          <w:sz w:val="24"/>
                          <w:szCs w:val="24"/>
                        </w:rPr>
                        <w:t>Salayon</w:t>
                      </w:r>
                      <w:proofErr w:type="spellEnd"/>
                      <w:r w:rsidRPr="000A31E9">
                        <w:rPr>
                          <w:rFonts w:ascii="Times New Roman" w:hAnsi="Times New Roman" w:cs="Times New Roman"/>
                          <w:b/>
                          <w:bCs/>
                          <w:color w:val="FF0000"/>
                          <w:sz w:val="24"/>
                          <w:szCs w:val="24"/>
                        </w:rPr>
                        <w:t xml:space="preserve"> (rhum)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w:t>
                      </w:r>
                      <w:proofErr w:type="spellStart"/>
                      <w:r w:rsidRPr="000A31E9">
                        <w:rPr>
                          <w:rFonts w:ascii="Times New Roman" w:hAnsi="Times New Roman" w:cs="Times New Roman"/>
                          <w:b/>
                          <w:bCs/>
                          <w:i/>
                          <w:color w:val="FF0000"/>
                          <w:sz w:val="24"/>
                          <w:szCs w:val="24"/>
                        </w:rPr>
                        <w:t>Poussari</w:t>
                      </w:r>
                      <w:proofErr w:type="spellEnd"/>
                      <w:r w:rsidRPr="000A31E9">
                        <w:rPr>
                          <w:rFonts w:ascii="Times New Roman" w:hAnsi="Times New Roman" w:cs="Times New Roman"/>
                          <w:b/>
                          <w:bCs/>
                          <w:i/>
                          <w:color w:val="FF0000"/>
                          <w:sz w:val="24"/>
                          <w:szCs w:val="24"/>
                        </w:rPr>
                        <w:t xml:space="preserve"> </w:t>
                      </w:r>
                      <w:r w:rsidRPr="000A31E9">
                        <w:rPr>
                          <w:rFonts w:ascii="Times New Roman" w:hAnsi="Times New Roman" w:cs="Times New Roman"/>
                          <w:b/>
                          <w:bCs/>
                          <w:color w:val="FF0000"/>
                          <w:sz w:val="24"/>
                          <w:szCs w:val="24"/>
                        </w:rPr>
                        <w:t xml:space="preserve">étend devant l’autel les têtes des animaux en les aspergeant de </w:t>
                      </w:r>
                      <w:proofErr w:type="spellStart"/>
                      <w:r w:rsidRPr="000A31E9">
                        <w:rPr>
                          <w:rFonts w:ascii="Times New Roman" w:hAnsi="Times New Roman" w:cs="Times New Roman"/>
                          <w:b/>
                          <w:bCs/>
                          <w:i/>
                          <w:color w:val="FF0000"/>
                          <w:sz w:val="24"/>
                          <w:szCs w:val="24"/>
                        </w:rPr>
                        <w:t>salayon</w:t>
                      </w:r>
                      <w:proofErr w:type="spellEnd"/>
                      <w:r w:rsidRPr="000A31E9">
                        <w:rPr>
                          <w:rFonts w:ascii="Times New Roman" w:hAnsi="Times New Roman" w:cs="Times New Roman"/>
                          <w:b/>
                          <w:bCs/>
                          <w:color w:val="FF0000"/>
                          <w:sz w:val="24"/>
                          <w:szCs w:val="24"/>
                        </w:rPr>
                        <w:t xml:space="preserve"> (rhum), la Divinité est ainsi honorée.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L’offrande du sang est terminée, la cérémonie tire à sa fin ; les </w:t>
                      </w:r>
                      <w:r w:rsidRPr="000A31E9">
                        <w:rPr>
                          <w:rFonts w:ascii="Cambria Math" w:hAnsi="Cambria Math" w:cs="Cambria Math"/>
                          <w:b/>
                          <w:bCs/>
                          <w:color w:val="FF0000"/>
                          <w:sz w:val="24"/>
                          <w:szCs w:val="24"/>
                        </w:rPr>
                        <w:t>≪</w:t>
                      </w:r>
                      <w:proofErr w:type="spellStart"/>
                      <w:r w:rsidRPr="000A31E9">
                        <w:rPr>
                          <w:rFonts w:ascii="Times New Roman" w:eastAsia="Georgia,Italic" w:hAnsi="Times New Roman" w:cs="Times New Roman"/>
                          <w:b/>
                          <w:bCs/>
                          <w:i/>
                          <w:iCs/>
                          <w:color w:val="FF0000"/>
                          <w:sz w:val="24"/>
                          <w:szCs w:val="24"/>
                        </w:rPr>
                        <w:t>tapou</w:t>
                      </w:r>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deviennent</w:t>
                      </w:r>
                      <w:proofErr w:type="spellEnd"/>
                      <w:r w:rsidRPr="000A31E9">
                        <w:rPr>
                          <w:rFonts w:ascii="Times New Roman" w:hAnsi="Times New Roman" w:cs="Times New Roman"/>
                          <w:b/>
                          <w:bCs/>
                          <w:color w:val="FF0000"/>
                          <w:sz w:val="24"/>
                          <w:szCs w:val="24"/>
                        </w:rPr>
                        <w:t xml:space="preserve"> muets. L’atmosphère se détend, les acteurs cérémoniels se congratulent, les spectateurs commentent.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animaux sacrifiés sont transportés aux cuisines, ou ils sont épluchés, éviscérés et hachés en morceaux pour la préparation du colombo.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Pratiquant et sa famille entrent dans la chapelle, s’agenouillent et </w:t>
                      </w:r>
                      <w:proofErr w:type="gramStart"/>
                      <w:r w:rsidRPr="000A31E9">
                        <w:rPr>
                          <w:rFonts w:ascii="Times New Roman" w:hAnsi="Times New Roman" w:cs="Times New Roman"/>
                          <w:b/>
                          <w:bCs/>
                          <w:color w:val="FF0000"/>
                          <w:sz w:val="24"/>
                          <w:szCs w:val="24"/>
                        </w:rPr>
                        <w:t>remercient  la</w:t>
                      </w:r>
                      <w:proofErr w:type="gramEnd"/>
                      <w:r w:rsidRPr="000A31E9">
                        <w:rPr>
                          <w:rFonts w:ascii="Times New Roman" w:hAnsi="Times New Roman" w:cs="Times New Roman"/>
                          <w:b/>
                          <w:bCs/>
                          <w:color w:val="FF0000"/>
                          <w:sz w:val="24"/>
                          <w:szCs w:val="24"/>
                        </w:rPr>
                        <w:t xml:space="preserve"> divinité</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roofErr w:type="spellStart"/>
                      <w:r w:rsidRPr="000A31E9">
                        <w:rPr>
                          <w:rFonts w:ascii="Times New Roman" w:hAnsi="Times New Roman" w:cs="Times New Roman"/>
                          <w:b/>
                          <w:bCs/>
                          <w:color w:val="FF0000"/>
                          <w:sz w:val="24"/>
                          <w:szCs w:val="24"/>
                        </w:rPr>
                        <w:t>Manguelom</w:t>
                      </w:r>
                      <w:proofErr w:type="spellEnd"/>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prêtre rappelle tous les acteurs cérémoniels, entonne au son du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et des </w:t>
                      </w:r>
                      <w:proofErr w:type="spellStart"/>
                      <w:r w:rsidRPr="000A31E9">
                        <w:rPr>
                          <w:rFonts w:ascii="Times New Roman" w:hAnsi="Times New Roman" w:cs="Times New Roman"/>
                          <w:b/>
                          <w:bCs/>
                          <w:color w:val="FF0000"/>
                          <w:sz w:val="24"/>
                          <w:szCs w:val="24"/>
                        </w:rPr>
                        <w:t>taloms</w:t>
                      </w:r>
                      <w:proofErr w:type="spellEnd"/>
                      <w:r w:rsidRPr="000A31E9">
                        <w:rPr>
                          <w:rFonts w:ascii="Times New Roman" w:hAnsi="Times New Roman" w:cs="Times New Roman"/>
                          <w:b/>
                          <w:bCs/>
                          <w:color w:val="FF0000"/>
                          <w:sz w:val="24"/>
                          <w:szCs w:val="24"/>
                        </w:rPr>
                        <w:t xml:space="preserve">, </w:t>
                      </w:r>
                      <w:proofErr w:type="gramStart"/>
                      <w:r w:rsidRPr="000A31E9">
                        <w:rPr>
                          <w:rFonts w:ascii="Times New Roman" w:hAnsi="Times New Roman" w:cs="Times New Roman"/>
                          <w:b/>
                          <w:bCs/>
                          <w:color w:val="FF0000"/>
                          <w:sz w:val="24"/>
                          <w:szCs w:val="24"/>
                        </w:rPr>
                        <w:t>une hymne</w:t>
                      </w:r>
                      <w:proofErr w:type="gramEnd"/>
                      <w:r w:rsidRPr="000A31E9">
                        <w:rPr>
                          <w:rFonts w:ascii="Times New Roman" w:hAnsi="Times New Roman" w:cs="Times New Roman"/>
                          <w:b/>
                          <w:bCs/>
                          <w:color w:val="FF0000"/>
                          <w:sz w:val="24"/>
                          <w:szCs w:val="24"/>
                        </w:rPr>
                        <w:t xml:space="preserve"> de remerciement </w:t>
                      </w:r>
                      <w:r w:rsidRPr="000A31E9">
                        <w:rPr>
                          <w:rFonts w:ascii="Times New Roman" w:hAnsi="Times New Roman" w:cs="Times New Roman"/>
                          <w:b/>
                          <w:bCs/>
                          <w:sz w:val="24"/>
                          <w:szCs w:val="24"/>
                        </w:rPr>
                        <w:t xml:space="preserve">à </w:t>
                      </w:r>
                      <w:r w:rsidRPr="000A31E9">
                        <w:rPr>
                          <w:rFonts w:ascii="Times New Roman" w:hAnsi="Times New Roman" w:cs="Times New Roman"/>
                          <w:b/>
                          <w:bCs/>
                          <w:color w:val="FF0000"/>
                          <w:sz w:val="24"/>
                          <w:szCs w:val="24"/>
                        </w:rPr>
                        <w:t>la Divinité. C’est le « </w:t>
                      </w:r>
                      <w:proofErr w:type="spellStart"/>
                      <w:r w:rsidRPr="000A31E9">
                        <w:rPr>
                          <w:rFonts w:ascii="Times New Roman" w:hAnsi="Times New Roman" w:cs="Times New Roman"/>
                          <w:b/>
                          <w:bCs/>
                          <w:i/>
                          <w:color w:val="FF0000"/>
                          <w:sz w:val="24"/>
                          <w:szCs w:val="24"/>
                        </w:rPr>
                        <w:t>Mangalon</w:t>
                      </w:r>
                      <w:proofErr w:type="spellEnd"/>
                      <w:r w:rsidRPr="000A31E9">
                        <w:rPr>
                          <w:rFonts w:ascii="Times New Roman" w:hAnsi="Times New Roman" w:cs="Times New Roman"/>
                          <w:b/>
                          <w:bCs/>
                          <w:i/>
                          <w:color w:val="FF0000"/>
                          <w:sz w:val="24"/>
                          <w:szCs w:val="24"/>
                        </w:rPr>
                        <w:t xml:space="preserve"> », </w:t>
                      </w:r>
                      <w:r w:rsidRPr="000A31E9">
                        <w:rPr>
                          <w:rFonts w:ascii="Times New Roman" w:hAnsi="Times New Roman" w:cs="Times New Roman"/>
                          <w:b/>
                          <w:bCs/>
                          <w:color w:val="FF0000"/>
                          <w:sz w:val="24"/>
                          <w:szCs w:val="24"/>
                        </w:rPr>
                        <w:t xml:space="preserve">moment d’émotion et de spiritualité intense. </w:t>
                      </w: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p>
                    <w:p w:rsidR="00486C4A" w:rsidRPr="000A31E9" w:rsidRDefault="00486C4A" w:rsidP="00486C4A">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Prasad ou </w:t>
                      </w:r>
                      <w:proofErr w:type="spellStart"/>
                      <w:r w:rsidRPr="000A31E9">
                        <w:rPr>
                          <w:rFonts w:ascii="Times New Roman" w:hAnsi="Times New Roman" w:cs="Times New Roman"/>
                          <w:b/>
                          <w:bCs/>
                          <w:color w:val="FF0000"/>
                          <w:sz w:val="24"/>
                          <w:szCs w:val="24"/>
                        </w:rPr>
                        <w:t>Palsadrom</w:t>
                      </w:r>
                      <w:proofErr w:type="spellEnd"/>
                    </w:p>
                    <w:p w:rsidR="00486C4A" w:rsidRPr="000A31E9" w:rsidRDefault="00486C4A" w:rsidP="00486C4A">
                      <w:pPr>
                        <w:autoSpaceDE w:val="0"/>
                        <w:autoSpaceDN w:val="0"/>
                        <w:adjustRightInd w:val="0"/>
                        <w:spacing w:after="0" w:line="240" w:lineRule="auto"/>
                        <w:jc w:val="both"/>
                        <w:rPr>
                          <w:rFonts w:ascii="Times New Roman" w:hAnsi="Times New Roman" w:cs="Times New Roman"/>
                          <w:color w:val="FF0000"/>
                          <w:sz w:val="24"/>
                          <w:szCs w:val="24"/>
                        </w:rPr>
                      </w:pPr>
                      <w:r w:rsidRPr="000A31E9">
                        <w:rPr>
                          <w:rFonts w:ascii="Times New Roman" w:hAnsi="Times New Roman" w:cs="Times New Roman"/>
                          <w:color w:val="FF0000"/>
                          <w:sz w:val="24"/>
                          <w:szCs w:val="24"/>
                        </w:rPr>
                        <w:t xml:space="preserve">Le moment </w:t>
                      </w:r>
                      <w:proofErr w:type="gramStart"/>
                      <w:r w:rsidRPr="000A31E9">
                        <w:rPr>
                          <w:rFonts w:ascii="Times New Roman" w:hAnsi="Times New Roman" w:cs="Times New Roman"/>
                          <w:color w:val="FF0000"/>
                          <w:sz w:val="24"/>
                          <w:szCs w:val="24"/>
                        </w:rPr>
                        <w:t>de  partage</w:t>
                      </w:r>
                      <w:proofErr w:type="gramEnd"/>
                      <w:r w:rsidRPr="000A31E9">
                        <w:rPr>
                          <w:rFonts w:ascii="Times New Roman" w:hAnsi="Times New Roman" w:cs="Times New Roman"/>
                          <w:color w:val="FF0000"/>
                          <w:sz w:val="24"/>
                          <w:szCs w:val="24"/>
                        </w:rPr>
                        <w:t xml:space="preserve"> est arrivé. </w:t>
                      </w:r>
                    </w:p>
                    <w:p w:rsidR="00486C4A" w:rsidRDefault="00486C4A" w:rsidP="00486C4A">
                      <w:pPr>
                        <w:jc w:val="cente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3360" behindDoc="0" locked="0" layoutInCell="1" allowOverlap="1">
                <wp:simplePos x="0" y="0"/>
                <wp:positionH relativeFrom="column">
                  <wp:posOffset>-876935</wp:posOffset>
                </wp:positionH>
                <wp:positionV relativeFrom="paragraph">
                  <wp:posOffset>-907415</wp:posOffset>
                </wp:positionV>
                <wp:extent cx="7528560" cy="10645140"/>
                <wp:effectExtent l="0" t="0" r="15240" b="22860"/>
                <wp:wrapNone/>
                <wp:docPr id="1584449227" name="Rectangle 6"/>
                <wp:cNvGraphicFramePr/>
                <a:graphic xmlns:a="http://schemas.openxmlformats.org/drawingml/2006/main">
                  <a:graphicData uri="http://schemas.microsoft.com/office/word/2010/wordprocessingShape">
                    <wps:wsp>
                      <wps:cNvSpPr/>
                      <wps:spPr>
                        <a:xfrm>
                          <a:off x="0" y="0"/>
                          <a:ext cx="7528560" cy="1064514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i/>
                                <w:color w:val="FF0000"/>
                                <w:sz w:val="24"/>
                                <w:szCs w:val="24"/>
                              </w:rPr>
                              <w:t>« Le</w:t>
                            </w:r>
                            <w:r w:rsidRPr="000A31E9">
                              <w:rPr>
                                <w:rFonts w:ascii="Times New Roman" w:hAnsi="Times New Roman" w:cs="Times New Roman"/>
                                <w:b/>
                                <w:bCs/>
                                <w:color w:val="FF0000"/>
                                <w:sz w:val="24"/>
                                <w:szCs w:val="24"/>
                              </w:rPr>
                              <w:t xml:space="preserve"> </w:t>
                            </w:r>
                            <w:proofErr w:type="spellStart"/>
                            <w:r w:rsidRPr="000A31E9">
                              <w:rPr>
                                <w:rFonts w:ascii="Times New Roman" w:eastAsia="Georgia,Italic" w:hAnsi="Times New Roman" w:cs="Times New Roman"/>
                                <w:b/>
                                <w:bCs/>
                                <w:i/>
                                <w:iCs/>
                                <w:color w:val="FF0000"/>
                                <w:sz w:val="24"/>
                                <w:szCs w:val="24"/>
                              </w:rPr>
                              <w:t>palsadrom</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w:t>
                            </w:r>
                            <w:proofErr w:type="spellStart"/>
                            <w:r w:rsidRPr="000A31E9">
                              <w:rPr>
                                <w:rFonts w:ascii="Times New Roman" w:hAnsi="Times New Roman" w:cs="Times New Roman"/>
                                <w:b/>
                                <w:bCs/>
                                <w:i/>
                                <w:color w:val="FF0000"/>
                                <w:sz w:val="24"/>
                                <w:szCs w:val="24"/>
                              </w:rPr>
                              <w:t>patchel</w:t>
                            </w:r>
                            <w:proofErr w:type="spellEnd"/>
                            <w:r w:rsidRPr="000A31E9">
                              <w:rPr>
                                <w:rFonts w:ascii="Times New Roman" w:hAnsi="Times New Roman" w:cs="Times New Roman"/>
                                <w:b/>
                                <w:bCs/>
                                <w:color w:val="FF0000"/>
                                <w:sz w:val="24"/>
                                <w:szCs w:val="24"/>
                              </w:rPr>
                              <w:t xml:space="preserve"> « les mets divins », coco, banane, riz au lait, lotis), les alcools et les cigarettes restants, est servi à tous sans exception aucune </w:t>
                            </w:r>
                            <w:proofErr w:type="gramStart"/>
                            <w:r w:rsidRPr="000A31E9">
                              <w:rPr>
                                <w:rFonts w:ascii="Times New Roman" w:hAnsi="Times New Roman" w:cs="Times New Roman"/>
                                <w:b/>
                                <w:bCs/>
                                <w:color w:val="FF0000"/>
                                <w:sz w:val="24"/>
                                <w:szCs w:val="24"/>
                              </w:rPr>
                              <w:t>;  mais</w:t>
                            </w:r>
                            <w:proofErr w:type="gramEnd"/>
                            <w:r w:rsidRPr="000A31E9">
                              <w:rPr>
                                <w:rFonts w:ascii="Times New Roman" w:hAnsi="Times New Roman" w:cs="Times New Roman"/>
                                <w:b/>
                                <w:bCs/>
                                <w:color w:val="FF0000"/>
                                <w:sz w:val="24"/>
                                <w:szCs w:val="24"/>
                              </w:rPr>
                              <w:t xml:space="preserve"> ce n’est pas encore le festin.</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cortège formé le matin se reforme, fait une (et pas trois comme le matin) circumambulation du Temple, en le laissant à sa droite, retourne au domicile du pratiquant ou se dirige vers le lieu où se donnera le festin.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Arrivée au seuil de la porte, toute l’équipe cérémonielle se verra poser un « </w:t>
                            </w:r>
                            <w:proofErr w:type="spellStart"/>
                            <w:r w:rsidRPr="000A31E9">
                              <w:rPr>
                                <w:rFonts w:ascii="Times New Roman" w:hAnsi="Times New Roman" w:cs="Times New Roman"/>
                                <w:b/>
                                <w:bCs/>
                                <w:i/>
                                <w:color w:val="FF0000"/>
                                <w:sz w:val="24"/>
                                <w:szCs w:val="24"/>
                              </w:rPr>
                              <w:t>pottou</w:t>
                            </w:r>
                            <w:proofErr w:type="spellEnd"/>
                            <w:r w:rsidRPr="000A31E9">
                              <w:rPr>
                                <w:rFonts w:ascii="Times New Roman" w:hAnsi="Times New Roman" w:cs="Times New Roman"/>
                                <w:b/>
                                <w:bCs/>
                                <w:color w:val="FF0000"/>
                                <w:sz w:val="24"/>
                                <w:szCs w:val="24"/>
                              </w:rPr>
                              <w:t> » (un point) au front, et laver les pieds au « </w:t>
                            </w:r>
                            <w:proofErr w:type="spellStart"/>
                            <w:r w:rsidRPr="000A31E9">
                              <w:rPr>
                                <w:rFonts w:ascii="Times New Roman" w:hAnsi="Times New Roman" w:cs="Times New Roman"/>
                                <w:b/>
                                <w:bCs/>
                                <w:i/>
                                <w:color w:val="FF0000"/>
                                <w:sz w:val="24"/>
                                <w:szCs w:val="24"/>
                              </w:rPr>
                              <w:t>Mandjatani</w:t>
                            </w:r>
                            <w:proofErr w:type="spellEnd"/>
                            <w:r w:rsidRPr="000A31E9">
                              <w:rPr>
                                <w:rFonts w:ascii="Times New Roman" w:hAnsi="Times New Roman" w:cs="Times New Roman"/>
                                <w:b/>
                                <w:bCs/>
                                <w:i/>
                                <w:color w:val="FF0000"/>
                                <w:sz w:val="24"/>
                                <w:szCs w:val="24"/>
                              </w:rPr>
                              <w:t> »</w:t>
                            </w:r>
                            <w:r w:rsidRPr="000A31E9">
                              <w:rPr>
                                <w:rFonts w:ascii="Times New Roman" w:hAnsi="Times New Roman" w:cs="Times New Roman"/>
                                <w:b/>
                                <w:bCs/>
                                <w:color w:val="FF0000"/>
                                <w:sz w:val="24"/>
                                <w:szCs w:val="24"/>
                              </w:rPr>
                              <w:t xml:space="preserve">, avant de pénétrer dans la maison en enjambant un morceau de </w:t>
                            </w:r>
                            <w:proofErr w:type="gramStart"/>
                            <w:r w:rsidRPr="000A31E9">
                              <w:rPr>
                                <w:rFonts w:ascii="Times New Roman" w:hAnsi="Times New Roman" w:cs="Times New Roman"/>
                                <w:b/>
                                <w:bCs/>
                                <w:color w:val="FF0000"/>
                                <w:sz w:val="24"/>
                                <w:szCs w:val="24"/>
                              </w:rPr>
                              <w:t>camphre  allumé</w:t>
                            </w:r>
                            <w:proofErr w:type="gramEnd"/>
                            <w:r w:rsidRPr="000A31E9">
                              <w:rPr>
                                <w:rFonts w:ascii="Times New Roman" w:hAnsi="Times New Roman" w:cs="Times New Roman"/>
                                <w:b/>
                                <w:bCs/>
                                <w:color w:val="FF0000"/>
                                <w:sz w:val="24"/>
                                <w:szCs w:val="24"/>
                              </w:rPr>
                              <w:t xml:space="preserve"> dans une moitié de noix de coco. Les porteurs sont </w:t>
                            </w:r>
                            <w:proofErr w:type="gramStart"/>
                            <w:r w:rsidRPr="000A31E9">
                              <w:rPr>
                                <w:rFonts w:ascii="Times New Roman" w:hAnsi="Times New Roman" w:cs="Times New Roman"/>
                                <w:b/>
                                <w:bCs/>
                                <w:color w:val="FF0000"/>
                                <w:sz w:val="24"/>
                                <w:szCs w:val="24"/>
                              </w:rPr>
                              <w:t>déchargés  de</w:t>
                            </w:r>
                            <w:proofErr w:type="gramEnd"/>
                            <w:r w:rsidRPr="000A31E9">
                              <w:rPr>
                                <w:rFonts w:ascii="Times New Roman" w:hAnsi="Times New Roman" w:cs="Times New Roman"/>
                                <w:b/>
                                <w:bCs/>
                                <w:color w:val="FF0000"/>
                                <w:sz w:val="24"/>
                                <w:szCs w:val="24"/>
                              </w:rPr>
                              <w:t xml:space="preserve"> leurs </w:t>
                            </w:r>
                            <w:proofErr w:type="spellStart"/>
                            <w:r w:rsidRPr="000A31E9">
                              <w:rPr>
                                <w:rFonts w:ascii="Times New Roman" w:hAnsi="Times New Roman" w:cs="Times New Roman"/>
                                <w:b/>
                                <w:bCs/>
                                <w:color w:val="FF0000"/>
                                <w:sz w:val="24"/>
                                <w:szCs w:val="24"/>
                              </w:rPr>
                              <w:t>trays</w:t>
                            </w:r>
                            <w:proofErr w:type="spellEnd"/>
                            <w:r w:rsidRPr="000A31E9">
                              <w:rPr>
                                <w:rFonts w:ascii="Times New Roman" w:hAnsi="Times New Roman" w:cs="Times New Roman"/>
                                <w:b/>
                                <w:bCs/>
                                <w:color w:val="FF0000"/>
                                <w:sz w:val="24"/>
                                <w:szCs w:val="24"/>
                              </w:rPr>
                              <w:t xml:space="preserve"> et autres fardeaux. Les « </w:t>
                            </w:r>
                            <w:proofErr w:type="spellStart"/>
                            <w:r w:rsidRPr="000A31E9">
                              <w:rPr>
                                <w:rFonts w:ascii="Times New Roman" w:hAnsi="Times New Roman" w:cs="Times New Roman"/>
                                <w:b/>
                                <w:bCs/>
                                <w:i/>
                                <w:color w:val="FF0000"/>
                                <w:sz w:val="24"/>
                                <w:szCs w:val="24"/>
                              </w:rPr>
                              <w:t>tapous</w:t>
                            </w:r>
                            <w:proofErr w:type="spellEnd"/>
                            <w:r w:rsidRPr="000A31E9">
                              <w:rPr>
                                <w:rFonts w:ascii="Times New Roman" w:hAnsi="Times New Roman" w:cs="Times New Roman"/>
                                <w:b/>
                                <w:bCs/>
                                <w:i/>
                                <w:color w:val="FF0000"/>
                                <w:sz w:val="24"/>
                                <w:szCs w:val="24"/>
                              </w:rPr>
                              <w:t> »</w:t>
                            </w:r>
                            <w:r w:rsidRPr="000A31E9">
                              <w:rPr>
                                <w:rFonts w:ascii="Times New Roman" w:hAnsi="Times New Roman" w:cs="Times New Roman"/>
                                <w:b/>
                                <w:bCs/>
                                <w:color w:val="FF0000"/>
                                <w:sz w:val="24"/>
                                <w:szCs w:val="24"/>
                              </w:rPr>
                              <w:t xml:space="preserve"> redoublent de sonorité, il est environ 13, 14 heures.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i/>
                                <w:color w:val="FF0000"/>
                                <w:sz w:val="24"/>
                                <w:szCs w:val="24"/>
                              </w:rPr>
                              <w:t>« Le</w:t>
                            </w:r>
                            <w:r w:rsidRPr="000A31E9">
                              <w:rPr>
                                <w:rFonts w:ascii="Times New Roman" w:hAnsi="Times New Roman" w:cs="Times New Roman"/>
                                <w:b/>
                                <w:bCs/>
                                <w:color w:val="FF0000"/>
                                <w:sz w:val="24"/>
                                <w:szCs w:val="24"/>
                              </w:rPr>
                              <w:t xml:space="preserve"> reste de </w:t>
                            </w:r>
                            <w:proofErr w:type="spellStart"/>
                            <w:r w:rsidRPr="000A31E9">
                              <w:rPr>
                                <w:rFonts w:ascii="Times New Roman" w:eastAsia="Georgia,Italic" w:hAnsi="Times New Roman" w:cs="Times New Roman"/>
                                <w:b/>
                                <w:bCs/>
                                <w:i/>
                                <w:iCs/>
                                <w:color w:val="FF0000"/>
                                <w:sz w:val="24"/>
                                <w:szCs w:val="24"/>
                              </w:rPr>
                              <w:t>palsadrom</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w:t>
                            </w:r>
                            <w:proofErr w:type="spellStart"/>
                            <w:r w:rsidRPr="000A31E9">
                              <w:rPr>
                                <w:rFonts w:ascii="Times New Roman" w:hAnsi="Times New Roman" w:cs="Times New Roman"/>
                                <w:b/>
                                <w:bCs/>
                                <w:i/>
                                <w:color w:val="FF0000"/>
                                <w:sz w:val="24"/>
                                <w:szCs w:val="24"/>
                              </w:rPr>
                              <w:t>patchel</w:t>
                            </w:r>
                            <w:proofErr w:type="spellEnd"/>
                            <w:r w:rsidRPr="000A31E9">
                              <w:rPr>
                                <w:rFonts w:ascii="Times New Roman" w:hAnsi="Times New Roman" w:cs="Times New Roman"/>
                                <w:b/>
                                <w:bCs/>
                                <w:i/>
                                <w:color w:val="FF0000"/>
                                <w:sz w:val="24"/>
                                <w:szCs w:val="24"/>
                              </w:rPr>
                              <w:t xml:space="preserve">) est </w:t>
                            </w:r>
                            <w:proofErr w:type="gramStart"/>
                            <w:r w:rsidRPr="000A31E9">
                              <w:rPr>
                                <w:rFonts w:ascii="Times New Roman" w:hAnsi="Times New Roman" w:cs="Times New Roman"/>
                                <w:b/>
                                <w:bCs/>
                                <w:i/>
                                <w:color w:val="FF0000"/>
                                <w:sz w:val="24"/>
                                <w:szCs w:val="24"/>
                              </w:rPr>
                              <w:t xml:space="preserve">servi </w:t>
                            </w:r>
                            <w:r w:rsidRPr="000A31E9">
                              <w:rPr>
                                <w:rFonts w:ascii="Times New Roman" w:hAnsi="Times New Roman" w:cs="Times New Roman"/>
                                <w:b/>
                                <w:bCs/>
                                <w:color w:val="FF0000"/>
                                <w:sz w:val="24"/>
                                <w:szCs w:val="24"/>
                              </w:rPr>
                              <w:t xml:space="preserve"> à</w:t>
                            </w:r>
                            <w:proofErr w:type="gramEnd"/>
                            <w:r w:rsidRPr="000A31E9">
                              <w:rPr>
                                <w:rFonts w:ascii="Times New Roman" w:hAnsi="Times New Roman" w:cs="Times New Roman"/>
                                <w:b/>
                                <w:bCs/>
                                <w:color w:val="FF0000"/>
                                <w:sz w:val="24"/>
                                <w:szCs w:val="24"/>
                              </w:rPr>
                              <w:t xml:space="preserve"> tous les </w:t>
                            </w:r>
                            <w:proofErr w:type="spellStart"/>
                            <w:r w:rsidRPr="000A31E9">
                              <w:rPr>
                                <w:rFonts w:ascii="Times New Roman" w:hAnsi="Times New Roman" w:cs="Times New Roman"/>
                                <w:b/>
                                <w:bCs/>
                                <w:color w:val="FF0000"/>
                                <w:sz w:val="24"/>
                                <w:szCs w:val="24"/>
                              </w:rPr>
                              <w:t>invités.La</w:t>
                            </w:r>
                            <w:proofErr w:type="spellEnd"/>
                            <w:r w:rsidRPr="000A31E9">
                              <w:rPr>
                                <w:rFonts w:ascii="Times New Roman" w:hAnsi="Times New Roman" w:cs="Times New Roman"/>
                                <w:b/>
                                <w:bCs/>
                                <w:color w:val="FF0000"/>
                                <w:sz w:val="24"/>
                                <w:szCs w:val="24"/>
                              </w:rPr>
                              <w:t xml:space="preserve"> cérémonie est close.</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 partir de cette heure, commence la partie festive.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maitre de cérémonie </w:t>
                            </w:r>
                            <w:proofErr w:type="gramStart"/>
                            <w:r w:rsidRPr="000A31E9">
                              <w:rPr>
                                <w:rFonts w:ascii="Times New Roman" w:hAnsi="Times New Roman" w:cs="Times New Roman"/>
                                <w:b/>
                                <w:bCs/>
                                <w:color w:val="FF0000"/>
                                <w:sz w:val="24"/>
                                <w:szCs w:val="24"/>
                              </w:rPr>
                              <w:t>passe  saluer</w:t>
                            </w:r>
                            <w:proofErr w:type="gramEnd"/>
                            <w:r w:rsidRPr="000A31E9">
                              <w:rPr>
                                <w:rFonts w:ascii="Times New Roman" w:hAnsi="Times New Roman" w:cs="Times New Roman"/>
                                <w:b/>
                                <w:bCs/>
                                <w:color w:val="FF0000"/>
                                <w:sz w:val="24"/>
                                <w:szCs w:val="24"/>
                              </w:rPr>
                              <w:t xml:space="preserve"> tous ses invités, vérifie que tout se prépare pour la réception, soit le festin.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Depuis le matin une intense activité : c’est la préparation du repas : tout le monde s’investit, évidemment en grande partie les personnes invitées spécialement à cet effet.</w:t>
                            </w:r>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les</w:t>
                            </w:r>
                            <w:proofErr w:type="gramEnd"/>
                            <w:r w:rsidRPr="000A31E9">
                              <w:rPr>
                                <w:rFonts w:ascii="Times New Roman" w:hAnsi="Times New Roman" w:cs="Times New Roman"/>
                                <w:b/>
                                <w:bCs/>
                                <w:color w:val="FF0000"/>
                                <w:sz w:val="24"/>
                                <w:szCs w:val="24"/>
                              </w:rPr>
                              <w:t xml:space="preserve"> animaux sont épluchés, hachés en morceaux pour le Colombo</w:t>
                            </w:r>
                          </w:p>
                          <w:p w:rsidR="000F2564" w:rsidRDefault="000F2564" w:rsidP="000F2564">
                            <w:pPr>
                              <w:pStyle w:val="Paragraphedeliste"/>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D0AF7">
                              <w:rPr>
                                <w:rFonts w:ascii="Times New Roman" w:hAnsi="Times New Roman" w:cs="Times New Roman"/>
                                <w:noProof/>
                                <w:sz w:val="24"/>
                                <w:szCs w:val="24"/>
                                <w:lang w:eastAsia="fr-FR"/>
                              </w:rPr>
                              <w:drawing>
                                <wp:inline distT="0" distB="0" distL="0" distR="0" wp14:anchorId="4F9CB96C" wp14:editId="4A8251AB">
                                  <wp:extent cx="2986543" cy="2239631"/>
                                  <wp:effectExtent l="19050" t="0" r="4307" b="0"/>
                                  <wp:docPr id="5" name="Image 2" descr="C:\Users\Président\Desktop\mes images Photos\Céréminie Indienne\Cérémonie indienne 2\DSC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ésident\Desktop\mes images Photos\Céréminie Indienne\Cérémonie indienne 2\DSC00234.JPG"/>
                                          <pic:cNvPicPr>
                                            <a:picLocks noChangeAspect="1" noChangeArrowheads="1"/>
                                          </pic:cNvPicPr>
                                        </pic:nvPicPr>
                                        <pic:blipFill>
                                          <a:blip r:embed="rId6" cstate="print"/>
                                          <a:srcRect/>
                                          <a:stretch>
                                            <a:fillRect/>
                                          </a:stretch>
                                        </pic:blipFill>
                                        <pic:spPr bwMode="auto">
                                          <a:xfrm>
                                            <a:off x="0" y="0"/>
                                            <a:ext cx="3001968" cy="2251199"/>
                                          </a:xfrm>
                                          <a:prstGeom prst="rect">
                                            <a:avLst/>
                                          </a:prstGeom>
                                          <a:noFill/>
                                          <a:ln w="9525">
                                            <a:noFill/>
                                            <a:miter lim="800000"/>
                                            <a:headEnd/>
                                            <a:tailEnd/>
                                          </a:ln>
                                        </pic:spPr>
                                      </pic:pic>
                                    </a:graphicData>
                                  </a:graphic>
                                </wp:inline>
                              </w:drawing>
                            </w:r>
                            <w:r w:rsidRPr="00E957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fr-FR"/>
                              </w:rPr>
                              <w:drawing>
                                <wp:inline distT="0" distB="0" distL="0" distR="0" wp14:anchorId="0483DECC" wp14:editId="5206EB23">
                                  <wp:extent cx="2986543" cy="2239633"/>
                                  <wp:effectExtent l="19050" t="0" r="4307" b="0"/>
                                  <wp:docPr id="6" name="Image 3" descr="C:\Users\Président\Desktop\mes images Photos\Céréminie Indienne\Cérémonie indienne 2\DSC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ésident\Desktop\mes images Photos\Céréminie Indienne\Cérémonie indienne 2\DSC00202.JPG"/>
                                          <pic:cNvPicPr>
                                            <a:picLocks noChangeAspect="1" noChangeArrowheads="1"/>
                                          </pic:cNvPicPr>
                                        </pic:nvPicPr>
                                        <pic:blipFill>
                                          <a:blip r:embed="rId7" cstate="print"/>
                                          <a:srcRect/>
                                          <a:stretch>
                                            <a:fillRect/>
                                          </a:stretch>
                                        </pic:blipFill>
                                        <pic:spPr bwMode="auto">
                                          <a:xfrm>
                                            <a:off x="0" y="0"/>
                                            <a:ext cx="2991196" cy="2243122"/>
                                          </a:xfrm>
                                          <a:prstGeom prst="rect">
                                            <a:avLst/>
                                          </a:prstGeom>
                                          <a:noFill/>
                                          <a:ln w="9525">
                                            <a:noFill/>
                                            <a:miter lim="800000"/>
                                            <a:headEnd/>
                                            <a:tailEnd/>
                                          </a:ln>
                                        </pic:spPr>
                                      </pic:pic>
                                    </a:graphicData>
                                  </a:graphic>
                                </wp:inline>
                              </w:drawing>
                            </w:r>
                          </w:p>
                          <w:p w:rsidR="000F2564" w:rsidRPr="000A31E9" w:rsidRDefault="000F2564" w:rsidP="000F2564">
                            <w:pPr>
                              <w:pStyle w:val="Paragraphedeliste"/>
                              <w:autoSpaceDE w:val="0"/>
                              <w:autoSpaceDN w:val="0"/>
                              <w:adjustRightInd w:val="0"/>
                              <w:spacing w:after="0" w:line="240" w:lineRule="auto"/>
                              <w:jc w:val="both"/>
                              <w:rPr>
                                <w:rFonts w:ascii="Times New Roman" w:eastAsia="Times New Roman" w:hAnsi="Times New Roman" w:cs="Times New Roman"/>
                                <w:b/>
                                <w:bCs/>
                                <w:snapToGrid w:val="0"/>
                                <w:color w:val="000000"/>
                                <w:w w:val="0"/>
                                <w:sz w:val="0"/>
                                <w:szCs w:val="0"/>
                                <w:u w:color="000000"/>
                                <w:bdr w:val="none" w:sz="0" w:space="0" w:color="000000"/>
                                <w:shd w:val="clear" w:color="000000" w:fill="000000"/>
                              </w:rPr>
                            </w:pPr>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br/>
                            </w:r>
                          </w:p>
                          <w:p w:rsidR="000F2564" w:rsidRPr="000A31E9" w:rsidRDefault="000F2564" w:rsidP="000F2564">
                            <w:pPr>
                              <w:pStyle w:val="Paragraphedeliste"/>
                              <w:autoSpaceDE w:val="0"/>
                              <w:autoSpaceDN w:val="0"/>
                              <w:adjustRightInd w:val="0"/>
                              <w:spacing w:after="0" w:line="240" w:lineRule="auto"/>
                              <w:jc w:val="both"/>
                              <w:rPr>
                                <w:rFonts w:ascii="Times New Roman" w:hAnsi="Times New Roman" w:cs="Times New Roman"/>
                                <w:b/>
                                <w:bCs/>
                                <w:sz w:val="24"/>
                                <w:szCs w:val="24"/>
                              </w:rPr>
                            </w:pPr>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br/>
                              <w:t xml:space="preserve"> </w:t>
                            </w:r>
                            <w:proofErr w:type="gramStart"/>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iii</w:t>
                            </w:r>
                            <w:proofErr w:type="gramEnd"/>
                          </w:p>
                          <w:p w:rsidR="000F2564" w:rsidRPr="000A31E9" w:rsidRDefault="000F2564" w:rsidP="000F2564">
                            <w:pPr>
                              <w:autoSpaceDE w:val="0"/>
                              <w:autoSpaceDN w:val="0"/>
                              <w:adjustRightInd w:val="0"/>
                              <w:spacing w:after="0" w:line="240" w:lineRule="auto"/>
                              <w:jc w:val="both"/>
                              <w:rPr>
                                <w:rFonts w:ascii="Times New Roman" w:hAnsi="Times New Roman" w:cs="Times New Roman"/>
                                <w:b/>
                                <w:bCs/>
                                <w:i/>
                                <w:sz w:val="24"/>
                                <w:szCs w:val="24"/>
                              </w:rPr>
                            </w:pP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Les cabris sont écorchés</w:t>
                            </w:r>
                            <w:r w:rsidRPr="000A31E9">
                              <w:rPr>
                                <w:rFonts w:ascii="Times New Roman" w:hAnsi="Times New Roman" w:cs="Times New Roman"/>
                                <w:b/>
                                <w:bCs/>
                                <w:i/>
                                <w:sz w:val="24"/>
                                <w:szCs w:val="24"/>
                              </w:rPr>
                              <w:t xml:space="preserve">                                          </w:t>
                            </w:r>
                            <w:r w:rsidRPr="000A31E9">
                              <w:rPr>
                                <w:rFonts w:ascii="Times New Roman" w:hAnsi="Times New Roman" w:cs="Times New Roman"/>
                                <w:b/>
                                <w:bCs/>
                                <w:i/>
                                <w:color w:val="FF0000"/>
                                <w:sz w:val="24"/>
                                <w:szCs w:val="24"/>
                              </w:rPr>
                              <w:t xml:space="preserve">Préparation du </w:t>
                            </w:r>
                            <w:proofErr w:type="spellStart"/>
                            <w:r w:rsidRPr="000A31E9">
                              <w:rPr>
                                <w:rFonts w:ascii="Times New Roman" w:hAnsi="Times New Roman" w:cs="Times New Roman"/>
                                <w:b/>
                                <w:bCs/>
                                <w:i/>
                                <w:color w:val="FF0000"/>
                                <w:sz w:val="24"/>
                                <w:szCs w:val="24"/>
                              </w:rPr>
                              <w:t>Dalh</w:t>
                            </w:r>
                            <w:proofErr w:type="spellEnd"/>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Le riz à l’indienne est étendu sur des feuilles de bananier placées un grand établi, la quantité est fonction du nombre d’invités qui </w:t>
                            </w:r>
                            <w:proofErr w:type="gramStart"/>
                            <w:r w:rsidRPr="000A31E9">
                              <w:rPr>
                                <w:rFonts w:ascii="Times New Roman" w:hAnsi="Times New Roman" w:cs="Times New Roman"/>
                                <w:b/>
                                <w:bCs/>
                                <w:color w:val="FF0000"/>
                                <w:sz w:val="24"/>
                                <w:szCs w:val="24"/>
                              </w:rPr>
                              <w:t>varient  entre</w:t>
                            </w:r>
                            <w:proofErr w:type="gramEnd"/>
                            <w:r w:rsidRPr="000A31E9">
                              <w:rPr>
                                <w:rFonts w:ascii="Times New Roman" w:hAnsi="Times New Roman" w:cs="Times New Roman"/>
                                <w:b/>
                                <w:bCs/>
                                <w:color w:val="FF0000"/>
                                <w:sz w:val="24"/>
                                <w:szCs w:val="24"/>
                              </w:rPr>
                              <w:t xml:space="preserve"> 250 et plus.</w:t>
                            </w:r>
                          </w:p>
                          <w:p w:rsidR="000F2564" w:rsidRPr="000A31E9" w:rsidRDefault="000F2564" w:rsidP="000F2564">
                            <w:pPr>
                              <w:pStyle w:val="Paragraphedeliste"/>
                              <w:autoSpaceDE w:val="0"/>
                              <w:autoSpaceDN w:val="0"/>
                              <w:adjustRightInd w:val="0"/>
                              <w:spacing w:after="0" w:line="240" w:lineRule="auto"/>
                              <w:jc w:val="both"/>
                              <w:rPr>
                                <w:rFonts w:ascii="Times New Roman" w:hAnsi="Times New Roman" w:cs="Times New Roman"/>
                                <w:b/>
                                <w:bCs/>
                                <w:sz w:val="24"/>
                                <w:szCs w:val="24"/>
                              </w:rPr>
                            </w:pPr>
                            <w:r w:rsidRPr="000A31E9">
                              <w:rPr>
                                <w:rFonts w:ascii="Times New Roman" w:hAnsi="Times New Roman" w:cs="Times New Roman"/>
                                <w:b/>
                                <w:bCs/>
                                <w:noProof/>
                                <w:color w:val="FF0000"/>
                                <w:sz w:val="24"/>
                                <w:szCs w:val="24"/>
                                <w:lang w:eastAsia="fr-FR"/>
                              </w:rPr>
                              <w:drawing>
                                <wp:inline distT="0" distB="0" distL="0" distR="0" wp14:anchorId="6E776BF0" wp14:editId="7674C84D">
                                  <wp:extent cx="2771858" cy="2079535"/>
                                  <wp:effectExtent l="19050" t="0" r="9442" b="0"/>
                                  <wp:docPr id="11" name="Image 2" descr="C:\Users\Président\Desktop\mes images Photos\Samblanni\DSC0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ésident\Desktop\mes images Photos\Samblanni\DSC03999.JPG"/>
                                          <pic:cNvPicPr>
                                            <a:picLocks noChangeAspect="1" noChangeArrowheads="1"/>
                                          </pic:cNvPicPr>
                                        </pic:nvPicPr>
                                        <pic:blipFill>
                                          <a:blip r:embed="rId8" cstate="print"/>
                                          <a:srcRect/>
                                          <a:stretch>
                                            <a:fillRect/>
                                          </a:stretch>
                                        </pic:blipFill>
                                        <pic:spPr bwMode="auto">
                                          <a:xfrm>
                                            <a:off x="0" y="0"/>
                                            <a:ext cx="2779984" cy="2085631"/>
                                          </a:xfrm>
                                          <a:prstGeom prst="rect">
                                            <a:avLst/>
                                          </a:prstGeom>
                                          <a:noFill/>
                                          <a:ln w="9525">
                                            <a:noFill/>
                                            <a:miter lim="800000"/>
                                            <a:headEnd/>
                                            <a:tailEnd/>
                                          </a:ln>
                                        </pic:spPr>
                                      </pic:pic>
                                    </a:graphicData>
                                  </a:graphic>
                                </wp:inline>
                              </w:drawing>
                            </w:r>
                            <w:r w:rsidRPr="000A31E9">
                              <w:rPr>
                                <w:rFonts w:ascii="Times New Roman" w:hAnsi="Times New Roman" w:cs="Times New Roman"/>
                                <w:b/>
                                <w:bCs/>
                                <w:color w:val="FF0000"/>
                                <w:sz w:val="24"/>
                                <w:szCs w:val="24"/>
                              </w:rPr>
                              <w:br/>
                            </w:r>
                            <w:r w:rsidRPr="000A31E9">
                              <w:rPr>
                                <w:rFonts w:ascii="Times New Roman" w:hAnsi="Times New Roman" w:cs="Times New Roman"/>
                                <w:b/>
                                <w:bCs/>
                                <w:sz w:val="24"/>
                                <w:szCs w:val="24"/>
                              </w:rPr>
                              <w:t xml:space="preserve">         </w:t>
                            </w:r>
                            <w:r w:rsidRPr="000A31E9">
                              <w:rPr>
                                <w:rFonts w:ascii="Times New Roman" w:hAnsi="Times New Roman" w:cs="Times New Roman"/>
                                <w:b/>
                                <w:bCs/>
                                <w:i/>
                                <w:color w:val="FF0000"/>
                                <w:sz w:val="24"/>
                                <w:szCs w:val="24"/>
                              </w:rPr>
                              <w:t>Le Riz étendu sur un grande établi</w:t>
                            </w:r>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colombos de : cabris, coqs, d’intestins, foie, </w:t>
                            </w:r>
                            <w:proofErr w:type="spellStart"/>
                            <w:r w:rsidRPr="000A31E9">
                              <w:rPr>
                                <w:rFonts w:ascii="Times New Roman" w:hAnsi="Times New Roman" w:cs="Times New Roman"/>
                                <w:b/>
                                <w:bCs/>
                                <w:color w:val="FF0000"/>
                                <w:sz w:val="24"/>
                                <w:szCs w:val="24"/>
                              </w:rPr>
                              <w:t>dalh</w:t>
                            </w:r>
                            <w:proofErr w:type="spellEnd"/>
                            <w:r w:rsidRPr="000A31E9">
                              <w:rPr>
                                <w:rFonts w:ascii="Times New Roman" w:hAnsi="Times New Roman" w:cs="Times New Roman"/>
                                <w:b/>
                                <w:bCs/>
                                <w:color w:val="FF0000"/>
                                <w:sz w:val="24"/>
                                <w:szCs w:val="24"/>
                              </w:rPr>
                              <w:t xml:space="preserve"> sont dans des grandes cocottes ou les récipients ayant servis à la cuisson.</w:t>
                            </w:r>
                          </w:p>
                          <w:p w:rsidR="00486C4A" w:rsidRPr="000A31E9" w:rsidRDefault="00486C4A" w:rsidP="00486C4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69.05pt;margin-top:-71.45pt;width:592.8pt;height:8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" fillcolor="#ffd966 [1943]" strokecolor="#1f3763 [1604]" strokeweight="1pt">
                <v:textbox>
                  <w:txbxContent>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i/>
                          <w:color w:val="FF0000"/>
                          <w:sz w:val="24"/>
                          <w:szCs w:val="24"/>
                        </w:rPr>
                        <w:t>« Le</w:t>
                      </w:r>
                      <w:r w:rsidRPr="000A31E9">
                        <w:rPr>
                          <w:rFonts w:ascii="Times New Roman" w:hAnsi="Times New Roman" w:cs="Times New Roman"/>
                          <w:b/>
                          <w:bCs/>
                          <w:color w:val="FF0000"/>
                          <w:sz w:val="24"/>
                          <w:szCs w:val="24"/>
                        </w:rPr>
                        <w:t xml:space="preserve"> </w:t>
                      </w:r>
                      <w:proofErr w:type="spellStart"/>
                      <w:r w:rsidRPr="000A31E9">
                        <w:rPr>
                          <w:rFonts w:ascii="Times New Roman" w:eastAsia="Georgia,Italic" w:hAnsi="Times New Roman" w:cs="Times New Roman"/>
                          <w:b/>
                          <w:bCs/>
                          <w:i/>
                          <w:iCs/>
                          <w:color w:val="FF0000"/>
                          <w:sz w:val="24"/>
                          <w:szCs w:val="24"/>
                        </w:rPr>
                        <w:t>palsadrom</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w:t>
                      </w:r>
                      <w:proofErr w:type="spellStart"/>
                      <w:r w:rsidRPr="000A31E9">
                        <w:rPr>
                          <w:rFonts w:ascii="Times New Roman" w:hAnsi="Times New Roman" w:cs="Times New Roman"/>
                          <w:b/>
                          <w:bCs/>
                          <w:i/>
                          <w:color w:val="FF0000"/>
                          <w:sz w:val="24"/>
                          <w:szCs w:val="24"/>
                        </w:rPr>
                        <w:t>patchel</w:t>
                      </w:r>
                      <w:proofErr w:type="spellEnd"/>
                      <w:r w:rsidRPr="000A31E9">
                        <w:rPr>
                          <w:rFonts w:ascii="Times New Roman" w:hAnsi="Times New Roman" w:cs="Times New Roman"/>
                          <w:b/>
                          <w:bCs/>
                          <w:color w:val="FF0000"/>
                          <w:sz w:val="24"/>
                          <w:szCs w:val="24"/>
                        </w:rPr>
                        <w:t xml:space="preserve"> « les mets divins », coco, banane, riz au lait, lotis), les alcools et les cigarettes restants, est servi à tous sans exception aucune </w:t>
                      </w:r>
                      <w:proofErr w:type="gramStart"/>
                      <w:r w:rsidRPr="000A31E9">
                        <w:rPr>
                          <w:rFonts w:ascii="Times New Roman" w:hAnsi="Times New Roman" w:cs="Times New Roman"/>
                          <w:b/>
                          <w:bCs/>
                          <w:color w:val="FF0000"/>
                          <w:sz w:val="24"/>
                          <w:szCs w:val="24"/>
                        </w:rPr>
                        <w:t>;  mais</w:t>
                      </w:r>
                      <w:proofErr w:type="gramEnd"/>
                      <w:r w:rsidRPr="000A31E9">
                        <w:rPr>
                          <w:rFonts w:ascii="Times New Roman" w:hAnsi="Times New Roman" w:cs="Times New Roman"/>
                          <w:b/>
                          <w:bCs/>
                          <w:color w:val="FF0000"/>
                          <w:sz w:val="24"/>
                          <w:szCs w:val="24"/>
                        </w:rPr>
                        <w:t xml:space="preserve"> ce n’est pas encore le festin.</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cortège formé le matin se reforme, fait une (et pas trois comme le matin) circumambulation du Temple, en le laissant à sa droite, retourne au domicile du pratiquant ou se dirige vers le lieu où se donnera le festin.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Arrivée au seuil de la porte, toute l’équipe cérémonielle se verra poser un « </w:t>
                      </w:r>
                      <w:proofErr w:type="spellStart"/>
                      <w:r w:rsidRPr="000A31E9">
                        <w:rPr>
                          <w:rFonts w:ascii="Times New Roman" w:hAnsi="Times New Roman" w:cs="Times New Roman"/>
                          <w:b/>
                          <w:bCs/>
                          <w:i/>
                          <w:color w:val="FF0000"/>
                          <w:sz w:val="24"/>
                          <w:szCs w:val="24"/>
                        </w:rPr>
                        <w:t>pottou</w:t>
                      </w:r>
                      <w:proofErr w:type="spellEnd"/>
                      <w:r w:rsidRPr="000A31E9">
                        <w:rPr>
                          <w:rFonts w:ascii="Times New Roman" w:hAnsi="Times New Roman" w:cs="Times New Roman"/>
                          <w:b/>
                          <w:bCs/>
                          <w:color w:val="FF0000"/>
                          <w:sz w:val="24"/>
                          <w:szCs w:val="24"/>
                        </w:rPr>
                        <w:t> » (un point) au front, et laver les pieds au « </w:t>
                      </w:r>
                      <w:proofErr w:type="spellStart"/>
                      <w:r w:rsidRPr="000A31E9">
                        <w:rPr>
                          <w:rFonts w:ascii="Times New Roman" w:hAnsi="Times New Roman" w:cs="Times New Roman"/>
                          <w:b/>
                          <w:bCs/>
                          <w:i/>
                          <w:color w:val="FF0000"/>
                          <w:sz w:val="24"/>
                          <w:szCs w:val="24"/>
                        </w:rPr>
                        <w:t>Mandjatani</w:t>
                      </w:r>
                      <w:proofErr w:type="spellEnd"/>
                      <w:r w:rsidRPr="000A31E9">
                        <w:rPr>
                          <w:rFonts w:ascii="Times New Roman" w:hAnsi="Times New Roman" w:cs="Times New Roman"/>
                          <w:b/>
                          <w:bCs/>
                          <w:i/>
                          <w:color w:val="FF0000"/>
                          <w:sz w:val="24"/>
                          <w:szCs w:val="24"/>
                        </w:rPr>
                        <w:t> »</w:t>
                      </w:r>
                      <w:r w:rsidRPr="000A31E9">
                        <w:rPr>
                          <w:rFonts w:ascii="Times New Roman" w:hAnsi="Times New Roman" w:cs="Times New Roman"/>
                          <w:b/>
                          <w:bCs/>
                          <w:color w:val="FF0000"/>
                          <w:sz w:val="24"/>
                          <w:szCs w:val="24"/>
                        </w:rPr>
                        <w:t xml:space="preserve">, avant de pénétrer dans la maison en enjambant un morceau de </w:t>
                      </w:r>
                      <w:proofErr w:type="gramStart"/>
                      <w:r w:rsidRPr="000A31E9">
                        <w:rPr>
                          <w:rFonts w:ascii="Times New Roman" w:hAnsi="Times New Roman" w:cs="Times New Roman"/>
                          <w:b/>
                          <w:bCs/>
                          <w:color w:val="FF0000"/>
                          <w:sz w:val="24"/>
                          <w:szCs w:val="24"/>
                        </w:rPr>
                        <w:t>camphre  allumé</w:t>
                      </w:r>
                      <w:proofErr w:type="gramEnd"/>
                      <w:r w:rsidRPr="000A31E9">
                        <w:rPr>
                          <w:rFonts w:ascii="Times New Roman" w:hAnsi="Times New Roman" w:cs="Times New Roman"/>
                          <w:b/>
                          <w:bCs/>
                          <w:color w:val="FF0000"/>
                          <w:sz w:val="24"/>
                          <w:szCs w:val="24"/>
                        </w:rPr>
                        <w:t xml:space="preserve"> dans une moitié de noix de coco. Les porteurs sont </w:t>
                      </w:r>
                      <w:proofErr w:type="gramStart"/>
                      <w:r w:rsidRPr="000A31E9">
                        <w:rPr>
                          <w:rFonts w:ascii="Times New Roman" w:hAnsi="Times New Roman" w:cs="Times New Roman"/>
                          <w:b/>
                          <w:bCs/>
                          <w:color w:val="FF0000"/>
                          <w:sz w:val="24"/>
                          <w:szCs w:val="24"/>
                        </w:rPr>
                        <w:t>déchargés  de</w:t>
                      </w:r>
                      <w:proofErr w:type="gramEnd"/>
                      <w:r w:rsidRPr="000A31E9">
                        <w:rPr>
                          <w:rFonts w:ascii="Times New Roman" w:hAnsi="Times New Roman" w:cs="Times New Roman"/>
                          <w:b/>
                          <w:bCs/>
                          <w:color w:val="FF0000"/>
                          <w:sz w:val="24"/>
                          <w:szCs w:val="24"/>
                        </w:rPr>
                        <w:t xml:space="preserve"> leurs </w:t>
                      </w:r>
                      <w:proofErr w:type="spellStart"/>
                      <w:r w:rsidRPr="000A31E9">
                        <w:rPr>
                          <w:rFonts w:ascii="Times New Roman" w:hAnsi="Times New Roman" w:cs="Times New Roman"/>
                          <w:b/>
                          <w:bCs/>
                          <w:color w:val="FF0000"/>
                          <w:sz w:val="24"/>
                          <w:szCs w:val="24"/>
                        </w:rPr>
                        <w:t>trays</w:t>
                      </w:r>
                      <w:proofErr w:type="spellEnd"/>
                      <w:r w:rsidRPr="000A31E9">
                        <w:rPr>
                          <w:rFonts w:ascii="Times New Roman" w:hAnsi="Times New Roman" w:cs="Times New Roman"/>
                          <w:b/>
                          <w:bCs/>
                          <w:color w:val="FF0000"/>
                          <w:sz w:val="24"/>
                          <w:szCs w:val="24"/>
                        </w:rPr>
                        <w:t xml:space="preserve"> et autres fardeaux. Les « </w:t>
                      </w:r>
                      <w:proofErr w:type="spellStart"/>
                      <w:r w:rsidRPr="000A31E9">
                        <w:rPr>
                          <w:rFonts w:ascii="Times New Roman" w:hAnsi="Times New Roman" w:cs="Times New Roman"/>
                          <w:b/>
                          <w:bCs/>
                          <w:i/>
                          <w:color w:val="FF0000"/>
                          <w:sz w:val="24"/>
                          <w:szCs w:val="24"/>
                        </w:rPr>
                        <w:t>tapous</w:t>
                      </w:r>
                      <w:proofErr w:type="spellEnd"/>
                      <w:r w:rsidRPr="000A31E9">
                        <w:rPr>
                          <w:rFonts w:ascii="Times New Roman" w:hAnsi="Times New Roman" w:cs="Times New Roman"/>
                          <w:b/>
                          <w:bCs/>
                          <w:i/>
                          <w:color w:val="FF0000"/>
                          <w:sz w:val="24"/>
                          <w:szCs w:val="24"/>
                        </w:rPr>
                        <w:t> »</w:t>
                      </w:r>
                      <w:r w:rsidRPr="000A31E9">
                        <w:rPr>
                          <w:rFonts w:ascii="Times New Roman" w:hAnsi="Times New Roman" w:cs="Times New Roman"/>
                          <w:b/>
                          <w:bCs/>
                          <w:color w:val="FF0000"/>
                          <w:sz w:val="24"/>
                          <w:szCs w:val="24"/>
                        </w:rPr>
                        <w:t xml:space="preserve"> redoublent de sonorité, il est environ 13, 14 heures.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i/>
                          <w:color w:val="FF0000"/>
                          <w:sz w:val="24"/>
                          <w:szCs w:val="24"/>
                        </w:rPr>
                        <w:t>« Le</w:t>
                      </w:r>
                      <w:r w:rsidRPr="000A31E9">
                        <w:rPr>
                          <w:rFonts w:ascii="Times New Roman" w:hAnsi="Times New Roman" w:cs="Times New Roman"/>
                          <w:b/>
                          <w:bCs/>
                          <w:color w:val="FF0000"/>
                          <w:sz w:val="24"/>
                          <w:szCs w:val="24"/>
                        </w:rPr>
                        <w:t xml:space="preserve"> reste de </w:t>
                      </w:r>
                      <w:proofErr w:type="spellStart"/>
                      <w:r w:rsidRPr="000A31E9">
                        <w:rPr>
                          <w:rFonts w:ascii="Times New Roman" w:eastAsia="Georgia,Italic" w:hAnsi="Times New Roman" w:cs="Times New Roman"/>
                          <w:b/>
                          <w:bCs/>
                          <w:i/>
                          <w:iCs/>
                          <w:color w:val="FF0000"/>
                          <w:sz w:val="24"/>
                          <w:szCs w:val="24"/>
                        </w:rPr>
                        <w:t>palsadrom</w:t>
                      </w:r>
                      <w:proofErr w:type="spellEnd"/>
                      <w:r w:rsidRPr="000A31E9">
                        <w:rPr>
                          <w:rFonts w:ascii="Cambria Math" w:hAnsi="Cambria Math" w:cs="Cambria Math"/>
                          <w:b/>
                          <w:bCs/>
                          <w:color w:val="FF0000"/>
                          <w:sz w:val="24"/>
                          <w:szCs w:val="24"/>
                        </w:rPr>
                        <w:t>≫</w:t>
                      </w:r>
                      <w:r w:rsidRPr="000A31E9">
                        <w:rPr>
                          <w:rFonts w:ascii="Times New Roman" w:hAnsi="Times New Roman" w:cs="Times New Roman"/>
                          <w:b/>
                          <w:bCs/>
                          <w:color w:val="FF0000"/>
                          <w:sz w:val="24"/>
                          <w:szCs w:val="24"/>
                        </w:rPr>
                        <w:t xml:space="preserve"> (le </w:t>
                      </w:r>
                      <w:proofErr w:type="spellStart"/>
                      <w:r w:rsidRPr="000A31E9">
                        <w:rPr>
                          <w:rFonts w:ascii="Times New Roman" w:hAnsi="Times New Roman" w:cs="Times New Roman"/>
                          <w:b/>
                          <w:bCs/>
                          <w:i/>
                          <w:color w:val="FF0000"/>
                          <w:sz w:val="24"/>
                          <w:szCs w:val="24"/>
                        </w:rPr>
                        <w:t>patchel</w:t>
                      </w:r>
                      <w:proofErr w:type="spellEnd"/>
                      <w:r w:rsidRPr="000A31E9">
                        <w:rPr>
                          <w:rFonts w:ascii="Times New Roman" w:hAnsi="Times New Roman" w:cs="Times New Roman"/>
                          <w:b/>
                          <w:bCs/>
                          <w:i/>
                          <w:color w:val="FF0000"/>
                          <w:sz w:val="24"/>
                          <w:szCs w:val="24"/>
                        </w:rPr>
                        <w:t xml:space="preserve">) est </w:t>
                      </w:r>
                      <w:proofErr w:type="gramStart"/>
                      <w:r w:rsidRPr="000A31E9">
                        <w:rPr>
                          <w:rFonts w:ascii="Times New Roman" w:hAnsi="Times New Roman" w:cs="Times New Roman"/>
                          <w:b/>
                          <w:bCs/>
                          <w:i/>
                          <w:color w:val="FF0000"/>
                          <w:sz w:val="24"/>
                          <w:szCs w:val="24"/>
                        </w:rPr>
                        <w:t xml:space="preserve">servi </w:t>
                      </w:r>
                      <w:r w:rsidRPr="000A31E9">
                        <w:rPr>
                          <w:rFonts w:ascii="Times New Roman" w:hAnsi="Times New Roman" w:cs="Times New Roman"/>
                          <w:b/>
                          <w:bCs/>
                          <w:color w:val="FF0000"/>
                          <w:sz w:val="24"/>
                          <w:szCs w:val="24"/>
                        </w:rPr>
                        <w:t xml:space="preserve"> à</w:t>
                      </w:r>
                      <w:proofErr w:type="gramEnd"/>
                      <w:r w:rsidRPr="000A31E9">
                        <w:rPr>
                          <w:rFonts w:ascii="Times New Roman" w:hAnsi="Times New Roman" w:cs="Times New Roman"/>
                          <w:b/>
                          <w:bCs/>
                          <w:color w:val="FF0000"/>
                          <w:sz w:val="24"/>
                          <w:szCs w:val="24"/>
                        </w:rPr>
                        <w:t xml:space="preserve"> tous les </w:t>
                      </w:r>
                      <w:proofErr w:type="spellStart"/>
                      <w:r w:rsidRPr="000A31E9">
                        <w:rPr>
                          <w:rFonts w:ascii="Times New Roman" w:hAnsi="Times New Roman" w:cs="Times New Roman"/>
                          <w:b/>
                          <w:bCs/>
                          <w:color w:val="FF0000"/>
                          <w:sz w:val="24"/>
                          <w:szCs w:val="24"/>
                        </w:rPr>
                        <w:t>invités.La</w:t>
                      </w:r>
                      <w:proofErr w:type="spellEnd"/>
                      <w:r w:rsidRPr="000A31E9">
                        <w:rPr>
                          <w:rFonts w:ascii="Times New Roman" w:hAnsi="Times New Roman" w:cs="Times New Roman"/>
                          <w:b/>
                          <w:bCs/>
                          <w:color w:val="FF0000"/>
                          <w:sz w:val="24"/>
                          <w:szCs w:val="24"/>
                        </w:rPr>
                        <w:t xml:space="preserve"> cérémonie est close.</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A partir de cette heure, commence la partie festive.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 maitre de cérémonie </w:t>
                      </w:r>
                      <w:proofErr w:type="gramStart"/>
                      <w:r w:rsidRPr="000A31E9">
                        <w:rPr>
                          <w:rFonts w:ascii="Times New Roman" w:hAnsi="Times New Roman" w:cs="Times New Roman"/>
                          <w:b/>
                          <w:bCs/>
                          <w:color w:val="FF0000"/>
                          <w:sz w:val="24"/>
                          <w:szCs w:val="24"/>
                        </w:rPr>
                        <w:t>passe  saluer</w:t>
                      </w:r>
                      <w:proofErr w:type="gramEnd"/>
                      <w:r w:rsidRPr="000A31E9">
                        <w:rPr>
                          <w:rFonts w:ascii="Times New Roman" w:hAnsi="Times New Roman" w:cs="Times New Roman"/>
                          <w:b/>
                          <w:bCs/>
                          <w:color w:val="FF0000"/>
                          <w:sz w:val="24"/>
                          <w:szCs w:val="24"/>
                        </w:rPr>
                        <w:t xml:space="preserve"> tous ses invités, vérifie que tout se prépare pour la réception, soit le festin. </w:t>
                      </w: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p>
                    <w:p w:rsidR="000F2564" w:rsidRPr="000A31E9" w:rsidRDefault="000F2564" w:rsidP="000F2564">
                      <w:p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Depuis le matin une intense activité : c’est la préparation du repas : tout le monde s’investit, évidemment en grande partie les personnes invitées spécialement à cet effet.</w:t>
                      </w:r>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proofErr w:type="gramStart"/>
                      <w:r w:rsidRPr="000A31E9">
                        <w:rPr>
                          <w:rFonts w:ascii="Times New Roman" w:hAnsi="Times New Roman" w:cs="Times New Roman"/>
                          <w:b/>
                          <w:bCs/>
                          <w:color w:val="FF0000"/>
                          <w:sz w:val="24"/>
                          <w:szCs w:val="24"/>
                        </w:rPr>
                        <w:t>les</w:t>
                      </w:r>
                      <w:proofErr w:type="gramEnd"/>
                      <w:r w:rsidRPr="000A31E9">
                        <w:rPr>
                          <w:rFonts w:ascii="Times New Roman" w:hAnsi="Times New Roman" w:cs="Times New Roman"/>
                          <w:b/>
                          <w:bCs/>
                          <w:color w:val="FF0000"/>
                          <w:sz w:val="24"/>
                          <w:szCs w:val="24"/>
                        </w:rPr>
                        <w:t xml:space="preserve"> animaux sont épluchés, hachés en morceaux pour le Colombo</w:t>
                      </w:r>
                    </w:p>
                    <w:p w:rsidR="000F2564" w:rsidRDefault="000F2564" w:rsidP="000F2564">
                      <w:pPr>
                        <w:pStyle w:val="Paragraphedeliste"/>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D0AF7">
                        <w:rPr>
                          <w:rFonts w:ascii="Times New Roman" w:hAnsi="Times New Roman" w:cs="Times New Roman"/>
                          <w:noProof/>
                          <w:sz w:val="24"/>
                          <w:szCs w:val="24"/>
                          <w:lang w:eastAsia="fr-FR"/>
                        </w:rPr>
                        <w:drawing>
                          <wp:inline distT="0" distB="0" distL="0" distR="0" wp14:anchorId="4F9CB96C" wp14:editId="4A8251AB">
                            <wp:extent cx="2986543" cy="2239631"/>
                            <wp:effectExtent l="19050" t="0" r="4307" b="0"/>
                            <wp:docPr id="5" name="Image 2" descr="C:\Users\Président\Desktop\mes images Photos\Céréminie Indienne\Cérémonie indienne 2\DSC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ésident\Desktop\mes images Photos\Céréminie Indienne\Cérémonie indienne 2\DSC00234.JPG"/>
                                    <pic:cNvPicPr>
                                      <a:picLocks noChangeAspect="1" noChangeArrowheads="1"/>
                                    </pic:cNvPicPr>
                                  </pic:nvPicPr>
                                  <pic:blipFill>
                                    <a:blip r:embed="rId6" cstate="print"/>
                                    <a:srcRect/>
                                    <a:stretch>
                                      <a:fillRect/>
                                    </a:stretch>
                                  </pic:blipFill>
                                  <pic:spPr bwMode="auto">
                                    <a:xfrm>
                                      <a:off x="0" y="0"/>
                                      <a:ext cx="3001968" cy="2251199"/>
                                    </a:xfrm>
                                    <a:prstGeom prst="rect">
                                      <a:avLst/>
                                    </a:prstGeom>
                                    <a:noFill/>
                                    <a:ln w="9525">
                                      <a:noFill/>
                                      <a:miter lim="800000"/>
                                      <a:headEnd/>
                                      <a:tailEnd/>
                                    </a:ln>
                                  </pic:spPr>
                                </pic:pic>
                              </a:graphicData>
                            </a:graphic>
                          </wp:inline>
                        </w:drawing>
                      </w:r>
                      <w:r w:rsidRPr="00E957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fr-FR"/>
                        </w:rPr>
                        <w:drawing>
                          <wp:inline distT="0" distB="0" distL="0" distR="0" wp14:anchorId="0483DECC" wp14:editId="5206EB23">
                            <wp:extent cx="2986543" cy="2239633"/>
                            <wp:effectExtent l="19050" t="0" r="4307" b="0"/>
                            <wp:docPr id="6" name="Image 3" descr="C:\Users\Président\Desktop\mes images Photos\Céréminie Indienne\Cérémonie indienne 2\DSC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ésident\Desktop\mes images Photos\Céréminie Indienne\Cérémonie indienne 2\DSC00202.JPG"/>
                                    <pic:cNvPicPr>
                                      <a:picLocks noChangeAspect="1" noChangeArrowheads="1"/>
                                    </pic:cNvPicPr>
                                  </pic:nvPicPr>
                                  <pic:blipFill>
                                    <a:blip r:embed="rId7" cstate="print"/>
                                    <a:srcRect/>
                                    <a:stretch>
                                      <a:fillRect/>
                                    </a:stretch>
                                  </pic:blipFill>
                                  <pic:spPr bwMode="auto">
                                    <a:xfrm>
                                      <a:off x="0" y="0"/>
                                      <a:ext cx="2991196" cy="2243122"/>
                                    </a:xfrm>
                                    <a:prstGeom prst="rect">
                                      <a:avLst/>
                                    </a:prstGeom>
                                    <a:noFill/>
                                    <a:ln w="9525">
                                      <a:noFill/>
                                      <a:miter lim="800000"/>
                                      <a:headEnd/>
                                      <a:tailEnd/>
                                    </a:ln>
                                  </pic:spPr>
                                </pic:pic>
                              </a:graphicData>
                            </a:graphic>
                          </wp:inline>
                        </w:drawing>
                      </w:r>
                    </w:p>
                    <w:p w:rsidR="000F2564" w:rsidRPr="000A31E9" w:rsidRDefault="000F2564" w:rsidP="000F2564">
                      <w:pPr>
                        <w:pStyle w:val="Paragraphedeliste"/>
                        <w:autoSpaceDE w:val="0"/>
                        <w:autoSpaceDN w:val="0"/>
                        <w:adjustRightInd w:val="0"/>
                        <w:spacing w:after="0" w:line="240" w:lineRule="auto"/>
                        <w:jc w:val="both"/>
                        <w:rPr>
                          <w:rFonts w:ascii="Times New Roman" w:eastAsia="Times New Roman" w:hAnsi="Times New Roman" w:cs="Times New Roman"/>
                          <w:b/>
                          <w:bCs/>
                          <w:snapToGrid w:val="0"/>
                          <w:color w:val="000000"/>
                          <w:w w:val="0"/>
                          <w:sz w:val="0"/>
                          <w:szCs w:val="0"/>
                          <w:u w:color="000000"/>
                          <w:bdr w:val="none" w:sz="0" w:space="0" w:color="000000"/>
                          <w:shd w:val="clear" w:color="000000" w:fill="000000"/>
                        </w:rPr>
                      </w:pPr>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br/>
                      </w:r>
                    </w:p>
                    <w:p w:rsidR="000F2564" w:rsidRPr="000A31E9" w:rsidRDefault="000F2564" w:rsidP="000F2564">
                      <w:pPr>
                        <w:pStyle w:val="Paragraphedeliste"/>
                        <w:autoSpaceDE w:val="0"/>
                        <w:autoSpaceDN w:val="0"/>
                        <w:adjustRightInd w:val="0"/>
                        <w:spacing w:after="0" w:line="240" w:lineRule="auto"/>
                        <w:jc w:val="both"/>
                        <w:rPr>
                          <w:rFonts w:ascii="Times New Roman" w:hAnsi="Times New Roman" w:cs="Times New Roman"/>
                          <w:b/>
                          <w:bCs/>
                          <w:sz w:val="24"/>
                          <w:szCs w:val="24"/>
                        </w:rPr>
                      </w:pPr>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br/>
                        <w:t xml:space="preserve"> </w:t>
                      </w:r>
                      <w:proofErr w:type="gramStart"/>
                      <w:r w:rsidRPr="000A31E9">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iii</w:t>
                      </w:r>
                      <w:proofErr w:type="gramEnd"/>
                    </w:p>
                    <w:p w:rsidR="000F2564" w:rsidRPr="000A31E9" w:rsidRDefault="000F2564" w:rsidP="000F2564">
                      <w:pPr>
                        <w:autoSpaceDE w:val="0"/>
                        <w:autoSpaceDN w:val="0"/>
                        <w:adjustRightInd w:val="0"/>
                        <w:spacing w:after="0" w:line="240" w:lineRule="auto"/>
                        <w:jc w:val="both"/>
                        <w:rPr>
                          <w:rFonts w:ascii="Times New Roman" w:hAnsi="Times New Roman" w:cs="Times New Roman"/>
                          <w:b/>
                          <w:bCs/>
                          <w:i/>
                          <w:sz w:val="24"/>
                          <w:szCs w:val="24"/>
                        </w:rPr>
                      </w:pP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Les cabris sont écorchés</w:t>
                      </w:r>
                      <w:r w:rsidRPr="000A31E9">
                        <w:rPr>
                          <w:rFonts w:ascii="Times New Roman" w:hAnsi="Times New Roman" w:cs="Times New Roman"/>
                          <w:b/>
                          <w:bCs/>
                          <w:i/>
                          <w:sz w:val="24"/>
                          <w:szCs w:val="24"/>
                        </w:rPr>
                        <w:t xml:space="preserve">                                          </w:t>
                      </w:r>
                      <w:r w:rsidRPr="000A31E9">
                        <w:rPr>
                          <w:rFonts w:ascii="Times New Roman" w:hAnsi="Times New Roman" w:cs="Times New Roman"/>
                          <w:b/>
                          <w:bCs/>
                          <w:i/>
                          <w:color w:val="FF0000"/>
                          <w:sz w:val="24"/>
                          <w:szCs w:val="24"/>
                        </w:rPr>
                        <w:t xml:space="preserve">Préparation du </w:t>
                      </w:r>
                      <w:proofErr w:type="spellStart"/>
                      <w:r w:rsidRPr="000A31E9">
                        <w:rPr>
                          <w:rFonts w:ascii="Times New Roman" w:hAnsi="Times New Roman" w:cs="Times New Roman"/>
                          <w:b/>
                          <w:bCs/>
                          <w:i/>
                          <w:color w:val="FF0000"/>
                          <w:sz w:val="24"/>
                          <w:szCs w:val="24"/>
                        </w:rPr>
                        <w:t>Dalh</w:t>
                      </w:r>
                      <w:proofErr w:type="spellEnd"/>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Le riz à l’indienne est étendu sur des feuilles de bananier placées un grand établi, la quantité est fonction du nombre d’invités qui </w:t>
                      </w:r>
                      <w:proofErr w:type="gramStart"/>
                      <w:r w:rsidRPr="000A31E9">
                        <w:rPr>
                          <w:rFonts w:ascii="Times New Roman" w:hAnsi="Times New Roman" w:cs="Times New Roman"/>
                          <w:b/>
                          <w:bCs/>
                          <w:color w:val="FF0000"/>
                          <w:sz w:val="24"/>
                          <w:szCs w:val="24"/>
                        </w:rPr>
                        <w:t>varient  entre</w:t>
                      </w:r>
                      <w:proofErr w:type="gramEnd"/>
                      <w:r w:rsidRPr="000A31E9">
                        <w:rPr>
                          <w:rFonts w:ascii="Times New Roman" w:hAnsi="Times New Roman" w:cs="Times New Roman"/>
                          <w:b/>
                          <w:bCs/>
                          <w:color w:val="FF0000"/>
                          <w:sz w:val="24"/>
                          <w:szCs w:val="24"/>
                        </w:rPr>
                        <w:t xml:space="preserve"> 250 et plus.</w:t>
                      </w:r>
                    </w:p>
                    <w:p w:rsidR="000F2564" w:rsidRPr="000A31E9" w:rsidRDefault="000F2564" w:rsidP="000F2564">
                      <w:pPr>
                        <w:pStyle w:val="Paragraphedeliste"/>
                        <w:autoSpaceDE w:val="0"/>
                        <w:autoSpaceDN w:val="0"/>
                        <w:adjustRightInd w:val="0"/>
                        <w:spacing w:after="0" w:line="240" w:lineRule="auto"/>
                        <w:jc w:val="both"/>
                        <w:rPr>
                          <w:rFonts w:ascii="Times New Roman" w:hAnsi="Times New Roman" w:cs="Times New Roman"/>
                          <w:b/>
                          <w:bCs/>
                          <w:sz w:val="24"/>
                          <w:szCs w:val="24"/>
                        </w:rPr>
                      </w:pPr>
                      <w:r w:rsidRPr="000A31E9">
                        <w:rPr>
                          <w:rFonts w:ascii="Times New Roman" w:hAnsi="Times New Roman" w:cs="Times New Roman"/>
                          <w:b/>
                          <w:bCs/>
                          <w:noProof/>
                          <w:color w:val="FF0000"/>
                          <w:sz w:val="24"/>
                          <w:szCs w:val="24"/>
                          <w:lang w:eastAsia="fr-FR"/>
                        </w:rPr>
                        <w:drawing>
                          <wp:inline distT="0" distB="0" distL="0" distR="0" wp14:anchorId="6E776BF0" wp14:editId="7674C84D">
                            <wp:extent cx="2771858" cy="2079535"/>
                            <wp:effectExtent l="19050" t="0" r="9442" b="0"/>
                            <wp:docPr id="11" name="Image 2" descr="C:\Users\Président\Desktop\mes images Photos\Samblanni\DSC0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ésident\Desktop\mes images Photos\Samblanni\DSC03999.JPG"/>
                                    <pic:cNvPicPr>
                                      <a:picLocks noChangeAspect="1" noChangeArrowheads="1"/>
                                    </pic:cNvPicPr>
                                  </pic:nvPicPr>
                                  <pic:blipFill>
                                    <a:blip r:embed="rId8" cstate="print"/>
                                    <a:srcRect/>
                                    <a:stretch>
                                      <a:fillRect/>
                                    </a:stretch>
                                  </pic:blipFill>
                                  <pic:spPr bwMode="auto">
                                    <a:xfrm>
                                      <a:off x="0" y="0"/>
                                      <a:ext cx="2779984" cy="2085631"/>
                                    </a:xfrm>
                                    <a:prstGeom prst="rect">
                                      <a:avLst/>
                                    </a:prstGeom>
                                    <a:noFill/>
                                    <a:ln w="9525">
                                      <a:noFill/>
                                      <a:miter lim="800000"/>
                                      <a:headEnd/>
                                      <a:tailEnd/>
                                    </a:ln>
                                  </pic:spPr>
                                </pic:pic>
                              </a:graphicData>
                            </a:graphic>
                          </wp:inline>
                        </w:drawing>
                      </w:r>
                      <w:r w:rsidRPr="000A31E9">
                        <w:rPr>
                          <w:rFonts w:ascii="Times New Roman" w:hAnsi="Times New Roman" w:cs="Times New Roman"/>
                          <w:b/>
                          <w:bCs/>
                          <w:color w:val="FF0000"/>
                          <w:sz w:val="24"/>
                          <w:szCs w:val="24"/>
                        </w:rPr>
                        <w:br/>
                      </w:r>
                      <w:r w:rsidRPr="000A31E9">
                        <w:rPr>
                          <w:rFonts w:ascii="Times New Roman" w:hAnsi="Times New Roman" w:cs="Times New Roman"/>
                          <w:b/>
                          <w:bCs/>
                          <w:sz w:val="24"/>
                          <w:szCs w:val="24"/>
                        </w:rPr>
                        <w:t xml:space="preserve">         </w:t>
                      </w:r>
                      <w:r w:rsidRPr="000A31E9">
                        <w:rPr>
                          <w:rFonts w:ascii="Times New Roman" w:hAnsi="Times New Roman" w:cs="Times New Roman"/>
                          <w:b/>
                          <w:bCs/>
                          <w:i/>
                          <w:color w:val="FF0000"/>
                          <w:sz w:val="24"/>
                          <w:szCs w:val="24"/>
                        </w:rPr>
                        <w:t>Le Riz étendu sur un grande établi</w:t>
                      </w:r>
                    </w:p>
                    <w:p w:rsidR="000F2564" w:rsidRPr="000A31E9" w:rsidRDefault="000F2564" w:rsidP="000F2564">
                      <w:pPr>
                        <w:pStyle w:val="Paragraphedeliste"/>
                        <w:numPr>
                          <w:ilvl w:val="0"/>
                          <w:numId w:val="1"/>
                        </w:numPr>
                        <w:autoSpaceDE w:val="0"/>
                        <w:autoSpaceDN w:val="0"/>
                        <w:adjustRightInd w:val="0"/>
                        <w:spacing w:after="0" w:line="240" w:lineRule="auto"/>
                        <w:jc w:val="both"/>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Les colombos de : cabris, coqs, d’intestins, foie, </w:t>
                      </w:r>
                      <w:proofErr w:type="spellStart"/>
                      <w:r w:rsidRPr="000A31E9">
                        <w:rPr>
                          <w:rFonts w:ascii="Times New Roman" w:hAnsi="Times New Roman" w:cs="Times New Roman"/>
                          <w:b/>
                          <w:bCs/>
                          <w:color w:val="FF0000"/>
                          <w:sz w:val="24"/>
                          <w:szCs w:val="24"/>
                        </w:rPr>
                        <w:t>dalh</w:t>
                      </w:r>
                      <w:proofErr w:type="spellEnd"/>
                      <w:r w:rsidRPr="000A31E9">
                        <w:rPr>
                          <w:rFonts w:ascii="Times New Roman" w:hAnsi="Times New Roman" w:cs="Times New Roman"/>
                          <w:b/>
                          <w:bCs/>
                          <w:color w:val="FF0000"/>
                          <w:sz w:val="24"/>
                          <w:szCs w:val="24"/>
                        </w:rPr>
                        <w:t xml:space="preserve"> sont dans des grandes cocottes ou les récipients ayant servis à la cuisson.</w:t>
                      </w:r>
                    </w:p>
                    <w:p w:rsidR="00486C4A" w:rsidRPr="000A31E9" w:rsidRDefault="00486C4A" w:rsidP="00486C4A">
                      <w:pPr>
                        <w:jc w:val="center"/>
                        <w:rPr>
                          <w:b/>
                          <w:bCs/>
                        </w:rP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4384" behindDoc="0" locked="0" layoutInCell="1" allowOverlap="1">
                <wp:simplePos x="0" y="0"/>
                <wp:positionH relativeFrom="column">
                  <wp:posOffset>-899795</wp:posOffset>
                </wp:positionH>
                <wp:positionV relativeFrom="paragraph">
                  <wp:posOffset>-755015</wp:posOffset>
                </wp:positionV>
                <wp:extent cx="7536180" cy="10538460"/>
                <wp:effectExtent l="0" t="0" r="26670" b="15240"/>
                <wp:wrapNone/>
                <wp:docPr id="1960296609" name="Rectangle 7"/>
                <wp:cNvGraphicFramePr/>
                <a:graphic xmlns:a="http://schemas.openxmlformats.org/drawingml/2006/main">
                  <a:graphicData uri="http://schemas.microsoft.com/office/word/2010/wordprocessingShape">
                    <wps:wsp>
                      <wps:cNvSpPr/>
                      <wps:spPr>
                        <a:xfrm>
                          <a:off x="0" y="0"/>
                          <a:ext cx="7536180" cy="1053846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3272D7">
                              <w:rPr>
                                <w:rFonts w:ascii="Times New Roman" w:hAnsi="Times New Roman" w:cs="Times New Roman"/>
                                <w:noProof/>
                                <w:sz w:val="24"/>
                                <w:szCs w:val="24"/>
                              </w:rPr>
                              <w:drawing>
                                <wp:inline distT="0" distB="0" distL="0" distR="0" wp14:anchorId="0476FEE5" wp14:editId="641D3C81">
                                  <wp:extent cx="2040338" cy="1288112"/>
                                  <wp:effectExtent l="19050" t="0" r="0" b="0"/>
                                  <wp:docPr id="17" name="Image 3" descr="C:\Users\Président\Desktop\mes images Photos\Samblanni\DSC0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ésident\Desktop\mes images Photos\Samblanni\DSC03997.JPG"/>
                                          <pic:cNvPicPr>
                                            <a:picLocks noChangeAspect="1" noChangeArrowheads="1"/>
                                          </pic:cNvPicPr>
                                        </pic:nvPicPr>
                                        <pic:blipFill>
                                          <a:blip r:embed="rId9" cstate="print"/>
                                          <a:srcRect/>
                                          <a:stretch>
                                            <a:fillRect/>
                                          </a:stretch>
                                        </pic:blipFill>
                                        <pic:spPr bwMode="auto">
                                          <a:xfrm>
                                            <a:off x="0" y="0"/>
                                            <a:ext cx="2040338" cy="128811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sidRPr="000A31E9">
                              <w:rPr>
                                <w:rFonts w:ascii="Times New Roman" w:hAnsi="Times New Roman" w:cs="Times New Roman"/>
                                <w:b/>
                                <w:bCs/>
                                <w:i/>
                                <w:color w:val="FF0000"/>
                                <w:szCs w:val="24"/>
                              </w:rPr>
                              <w:t xml:space="preserve">Les feuilles de bananier sont découpées </w:t>
                            </w:r>
                            <w:r w:rsidRPr="000A31E9">
                              <w:rPr>
                                <w:rFonts w:ascii="Times New Roman" w:hAnsi="Times New Roman" w:cs="Times New Roman"/>
                                <w:b/>
                                <w:bCs/>
                                <w:i/>
                                <w:color w:val="FF0000"/>
                                <w:szCs w:val="24"/>
                              </w:rPr>
                              <w:br/>
                              <w:t xml:space="preserve">                    en morceaux</w:t>
                            </w:r>
                            <w:r w:rsidRPr="000A31E9">
                              <w:rPr>
                                <w:rFonts w:ascii="Times New Roman" w:hAnsi="Times New Roman" w:cs="Times New Roman"/>
                                <w:b/>
                                <w:bCs/>
                                <w:color w:val="FF0000"/>
                                <w:sz w:val="24"/>
                                <w:szCs w:val="24"/>
                              </w:rPr>
                              <w:br/>
                            </w:r>
                          </w:p>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En attendant, on boit, on discute, on s’amuse, on forme un « </w:t>
                            </w:r>
                            <w:proofErr w:type="spellStart"/>
                            <w:r w:rsidRPr="000A31E9">
                              <w:rPr>
                                <w:rFonts w:ascii="Times New Roman" w:hAnsi="Times New Roman" w:cs="Times New Roman"/>
                                <w:b/>
                                <w:bCs/>
                                <w:i/>
                                <w:color w:val="FF0000"/>
                                <w:sz w:val="24"/>
                                <w:szCs w:val="24"/>
                              </w:rPr>
                              <w:t>Kadè</w:t>
                            </w:r>
                            <w:proofErr w:type="spellEnd"/>
                            <w:r w:rsidRPr="000A31E9">
                              <w:rPr>
                                <w:rFonts w:ascii="Times New Roman" w:hAnsi="Times New Roman" w:cs="Times New Roman"/>
                                <w:b/>
                                <w:bCs/>
                                <w:i/>
                                <w:color w:val="FF0000"/>
                                <w:sz w:val="24"/>
                                <w:szCs w:val="24"/>
                              </w:rPr>
                              <w:t xml:space="preserve"> », </w:t>
                            </w:r>
                            <w:r w:rsidRPr="000A31E9">
                              <w:rPr>
                                <w:rFonts w:ascii="Times New Roman" w:hAnsi="Times New Roman" w:cs="Times New Roman"/>
                                <w:b/>
                                <w:bCs/>
                                <w:color w:val="FF0000"/>
                                <w:sz w:val="24"/>
                                <w:szCs w:val="24"/>
                              </w:rPr>
                              <w:t xml:space="preserve">soit un groupe de chateurs, joueurs de talons, de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de danseurs. Chacun excelle dans sa langue d’origine, les autres répondent en chœur, d’autres font quelques pas de danse.  </w:t>
                            </w:r>
                          </w:p>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 xml:space="preserve">Le </w:t>
                            </w:r>
                            <w:proofErr w:type="spellStart"/>
                            <w:r w:rsidRPr="000A31E9">
                              <w:rPr>
                                <w:rFonts w:ascii="Times New Roman" w:hAnsi="Times New Roman" w:cs="Times New Roman"/>
                                <w:b/>
                                <w:bCs/>
                                <w:i/>
                                <w:color w:val="FF0000"/>
                                <w:sz w:val="24"/>
                                <w:szCs w:val="24"/>
                              </w:rPr>
                              <w:t>Kadè</w:t>
                            </w:r>
                            <w:proofErr w:type="spellEnd"/>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r w:rsidRPr="007463AC">
                              <w:rPr>
                                <w:rFonts w:ascii="Times New Roman" w:hAnsi="Times New Roman" w:cs="Times New Roman"/>
                                <w:noProof/>
                                <w:sz w:val="24"/>
                                <w:szCs w:val="24"/>
                              </w:rPr>
                              <w:drawing>
                                <wp:inline distT="0" distB="0" distL="0" distR="0" wp14:anchorId="50A70C3C" wp14:editId="338D3ECD">
                                  <wp:extent cx="6640968" cy="4980623"/>
                                  <wp:effectExtent l="19050" t="0" r="7482" b="0"/>
                                  <wp:docPr id="10" name="Image 1" descr="C:\Users\Président\Desktop\mes images Photos\Amusements\amusement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ésident\Desktop\mes images Photos\Amusements\amusement 042.jpg"/>
                                          <pic:cNvPicPr>
                                            <a:picLocks noChangeAspect="1" noChangeArrowheads="1"/>
                                          </pic:cNvPicPr>
                                        </pic:nvPicPr>
                                        <pic:blipFill>
                                          <a:blip r:embed="rId10" cstate="print"/>
                                          <a:srcRect/>
                                          <a:stretch>
                                            <a:fillRect/>
                                          </a:stretch>
                                        </pic:blipFill>
                                        <pic:spPr bwMode="auto">
                                          <a:xfrm>
                                            <a:off x="0" y="0"/>
                                            <a:ext cx="6648309" cy="4986129"/>
                                          </a:xfrm>
                                          <a:prstGeom prst="rect">
                                            <a:avLst/>
                                          </a:prstGeom>
                                          <a:noFill/>
                                          <a:ln w="9525">
                                            <a:noFill/>
                                            <a:miter lim="800000"/>
                                            <a:headEnd/>
                                            <a:tailEnd/>
                                          </a:ln>
                                        </pic:spPr>
                                      </pic:pic>
                                    </a:graphicData>
                                  </a:graphic>
                                </wp:inline>
                              </w:drawing>
                            </w:r>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p>
                          <w:p w:rsidR="000F2564" w:rsidRDefault="000F2564" w:rsidP="000F256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fr-FR"/>
                              </w:rPr>
                              <w:drawing>
                                <wp:inline distT="0" distB="0" distL="0" distR="0">
                                  <wp:extent cx="2474595" cy="1852295"/>
                                  <wp:effectExtent l="0" t="0" r="0" b="0"/>
                                  <wp:docPr id="33155799" name="Image 3315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441"/>
                                          <pic:cNvPicPr>
                                            <a:picLocks noChangeAspect="1" noChangeArrowheads="1"/>
                                          </pic:cNvPicPr>
                                        </pic:nvPicPr>
                                        <pic:blipFill>
                                          <a:blip r:embed="rId11" cstate="print"/>
                                          <a:srcRect/>
                                          <a:stretch>
                                            <a:fillRect/>
                                          </a:stretch>
                                        </pic:blipFill>
                                        <pic:spPr bwMode="auto">
                                          <a:xfrm>
                                            <a:off x="0" y="0"/>
                                            <a:ext cx="2474595" cy="1852295"/>
                                          </a:xfrm>
                                          <a:prstGeom prst="rect">
                                            <a:avLst/>
                                          </a:prstGeom>
                                          <a:noFill/>
                                          <a:ln w="9525">
                                            <a:noFill/>
                                            <a:miter lim="800000"/>
                                            <a:headEnd/>
                                            <a:tailEnd/>
                                          </a:ln>
                                        </pic:spPr>
                                      </pic:pic>
                                    </a:graphicData>
                                  </a:graphic>
                                </wp:inline>
                              </w:drawing>
                            </w:r>
                          </w:p>
                          <w:p w:rsidR="000F2564" w:rsidRPr="000A31E9" w:rsidRDefault="000F2564" w:rsidP="000F2564">
                            <w:pPr>
                              <w:autoSpaceDE w:val="0"/>
                              <w:autoSpaceDN w:val="0"/>
                              <w:adjustRightInd w:val="0"/>
                              <w:spacing w:after="0" w:line="240" w:lineRule="auto"/>
                              <w:rPr>
                                <w:rFonts w:ascii="Times New Roman" w:hAnsi="Times New Roman" w:cs="Times New Roman"/>
                                <w:b/>
                                <w:bCs/>
                                <w:sz w:val="28"/>
                                <w:szCs w:val="24"/>
                              </w:rPr>
                            </w:pPr>
                            <w:r w:rsidRPr="000A31E9">
                              <w:rPr>
                                <w:rFonts w:ascii="Times New Roman" w:hAnsi="Times New Roman" w:cs="Times New Roman"/>
                                <w:b/>
                                <w:bCs/>
                                <w:color w:val="FF0000"/>
                                <w:sz w:val="28"/>
                                <w:szCs w:val="24"/>
                              </w:rPr>
                              <w:t xml:space="preserve">Quelque fois on fait entrer un </w:t>
                            </w:r>
                            <w:proofErr w:type="spellStart"/>
                            <w:r w:rsidRPr="000A31E9">
                              <w:rPr>
                                <w:rFonts w:ascii="Times New Roman" w:hAnsi="Times New Roman" w:cs="Times New Roman"/>
                                <w:b/>
                                <w:bCs/>
                                <w:color w:val="FF0000"/>
                                <w:sz w:val="28"/>
                                <w:szCs w:val="24"/>
                              </w:rPr>
                              <w:t>Valsè</w:t>
                            </w:r>
                            <w:proofErr w:type="spellEnd"/>
                            <w:r w:rsidRPr="000A31E9">
                              <w:rPr>
                                <w:rFonts w:ascii="Times New Roman" w:hAnsi="Times New Roman" w:cs="Times New Roman"/>
                                <w:b/>
                                <w:bCs/>
                                <w:color w:val="FF0000"/>
                                <w:sz w:val="28"/>
                                <w:szCs w:val="24"/>
                              </w:rPr>
                              <w:t> </w:t>
                            </w:r>
                            <w:r w:rsidRPr="000A31E9">
                              <w:rPr>
                                <w:rFonts w:ascii="Times New Roman" w:hAnsi="Times New Roman" w:cs="Times New Roman"/>
                                <w:b/>
                                <w:bCs/>
                                <w:i/>
                                <w:color w:val="FF0000"/>
                                <w:sz w:val="28"/>
                                <w:szCs w:val="24"/>
                              </w:rPr>
                              <w:t xml:space="preserve">(Cadeaux offerts au Maitre de </w:t>
                            </w:r>
                            <w:proofErr w:type="gramStart"/>
                            <w:r w:rsidRPr="000A31E9">
                              <w:rPr>
                                <w:rFonts w:ascii="Times New Roman" w:hAnsi="Times New Roman" w:cs="Times New Roman"/>
                                <w:b/>
                                <w:bCs/>
                                <w:i/>
                                <w:color w:val="FF0000"/>
                                <w:sz w:val="28"/>
                                <w:szCs w:val="24"/>
                              </w:rPr>
                              <w:t>Cérémonie)</w:t>
                            </w:r>
                            <w:r w:rsidRPr="000A31E9">
                              <w:rPr>
                                <w:rFonts w:ascii="Times New Roman" w:eastAsia="Times New Roman" w:hAnsi="Times New Roman"/>
                                <w:b/>
                                <w:bCs/>
                                <w:color w:val="FF0000"/>
                                <w:sz w:val="24"/>
                                <w:szCs w:val="24"/>
                                <w:lang w:eastAsia="fr-FR"/>
                              </w:rPr>
                              <w:t>Suite</w:t>
                            </w:r>
                            <w:proofErr w:type="gramEnd"/>
                            <w:r w:rsidRPr="000A31E9">
                              <w:rPr>
                                <w:rFonts w:ascii="Times New Roman" w:eastAsia="Times New Roman" w:hAnsi="Times New Roman"/>
                                <w:b/>
                                <w:bCs/>
                                <w:color w:val="FF0000"/>
                                <w:sz w:val="24"/>
                                <w:szCs w:val="24"/>
                                <w:lang w:eastAsia="fr-FR"/>
                              </w:rPr>
                              <w:t xml:space="preserve"> à la partie essentiellement religieuse de la "Cérémonie indienne" et avant le repas, il est d’usage que l’on offre des cadeaux au maître de cérémonie.</w:t>
                            </w:r>
                            <w:r w:rsidRPr="000A31E9">
                              <w:rPr>
                                <w:rFonts w:ascii="Times New Roman" w:eastAsia="Times New Roman" w:hAnsi="Times New Roman"/>
                                <w:b/>
                                <w:bCs/>
                                <w:color w:val="FF0000"/>
                                <w:sz w:val="24"/>
                                <w:szCs w:val="24"/>
                                <w:lang w:eastAsia="fr-FR"/>
                              </w:rPr>
                              <w:br/>
                              <w:t xml:space="preserve">                                                                                            </w:t>
                            </w:r>
                            <w:r w:rsidRPr="000A31E9">
                              <w:rPr>
                                <w:rFonts w:ascii="Times New Roman" w:eastAsia="Times New Roman" w:hAnsi="Times New Roman"/>
                                <w:b/>
                                <w:bCs/>
                                <w:i/>
                                <w:color w:val="FF0000"/>
                                <w:szCs w:val="24"/>
                                <w:lang w:eastAsia="fr-FR"/>
                              </w:rPr>
                              <w:t xml:space="preserve">Le </w:t>
                            </w:r>
                            <w:proofErr w:type="spellStart"/>
                            <w:r w:rsidRPr="000A31E9">
                              <w:rPr>
                                <w:rFonts w:ascii="Times New Roman" w:eastAsia="Times New Roman" w:hAnsi="Times New Roman"/>
                                <w:b/>
                                <w:bCs/>
                                <w:i/>
                                <w:color w:val="FF0000"/>
                                <w:szCs w:val="24"/>
                                <w:lang w:eastAsia="fr-FR"/>
                              </w:rPr>
                              <w:t>Valsè</w:t>
                            </w:r>
                            <w:proofErr w:type="spellEnd"/>
                          </w:p>
                          <w:p w:rsidR="000F2564" w:rsidRDefault="000F2564" w:rsidP="000F25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70.85pt;margin-top:-59.45pt;width:593.4pt;height:8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" fillcolor="#ffd966 [1943]" strokecolor="#1f3763 [1604]" strokeweight="1pt">
                <v:textbox>
                  <w:txbxContent>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3272D7">
                        <w:rPr>
                          <w:rFonts w:ascii="Times New Roman" w:hAnsi="Times New Roman" w:cs="Times New Roman"/>
                          <w:noProof/>
                          <w:sz w:val="24"/>
                          <w:szCs w:val="24"/>
                        </w:rPr>
                        <w:drawing>
                          <wp:inline distT="0" distB="0" distL="0" distR="0" wp14:anchorId="0476FEE5" wp14:editId="641D3C81">
                            <wp:extent cx="2040338" cy="1288112"/>
                            <wp:effectExtent l="19050" t="0" r="0" b="0"/>
                            <wp:docPr id="17" name="Image 3" descr="C:\Users\Président\Desktop\mes images Photos\Samblanni\DSC0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ésident\Desktop\mes images Photos\Samblanni\DSC03997.JPG"/>
                                    <pic:cNvPicPr>
                                      <a:picLocks noChangeAspect="1" noChangeArrowheads="1"/>
                                    </pic:cNvPicPr>
                                  </pic:nvPicPr>
                                  <pic:blipFill>
                                    <a:blip r:embed="rId9" cstate="print"/>
                                    <a:srcRect/>
                                    <a:stretch>
                                      <a:fillRect/>
                                    </a:stretch>
                                  </pic:blipFill>
                                  <pic:spPr bwMode="auto">
                                    <a:xfrm>
                                      <a:off x="0" y="0"/>
                                      <a:ext cx="2040338" cy="128811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sidRPr="000A31E9">
                        <w:rPr>
                          <w:rFonts w:ascii="Times New Roman" w:hAnsi="Times New Roman" w:cs="Times New Roman"/>
                          <w:b/>
                          <w:bCs/>
                          <w:i/>
                          <w:color w:val="FF0000"/>
                          <w:szCs w:val="24"/>
                        </w:rPr>
                        <w:t xml:space="preserve">Les feuilles de bananier sont découpées </w:t>
                      </w:r>
                      <w:r w:rsidRPr="000A31E9">
                        <w:rPr>
                          <w:rFonts w:ascii="Times New Roman" w:hAnsi="Times New Roman" w:cs="Times New Roman"/>
                          <w:b/>
                          <w:bCs/>
                          <w:i/>
                          <w:color w:val="FF0000"/>
                          <w:szCs w:val="24"/>
                        </w:rPr>
                        <w:br/>
                        <w:t xml:space="preserve">                    en morceaux</w:t>
                      </w:r>
                      <w:r w:rsidRPr="000A31E9">
                        <w:rPr>
                          <w:rFonts w:ascii="Times New Roman" w:hAnsi="Times New Roman" w:cs="Times New Roman"/>
                          <w:b/>
                          <w:bCs/>
                          <w:color w:val="FF0000"/>
                          <w:sz w:val="24"/>
                          <w:szCs w:val="24"/>
                        </w:rPr>
                        <w:br/>
                      </w:r>
                    </w:p>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En attendant, on boit, on discute, on s’amuse, on forme un « </w:t>
                      </w:r>
                      <w:proofErr w:type="spellStart"/>
                      <w:r w:rsidRPr="000A31E9">
                        <w:rPr>
                          <w:rFonts w:ascii="Times New Roman" w:hAnsi="Times New Roman" w:cs="Times New Roman"/>
                          <w:b/>
                          <w:bCs/>
                          <w:i/>
                          <w:color w:val="FF0000"/>
                          <w:sz w:val="24"/>
                          <w:szCs w:val="24"/>
                        </w:rPr>
                        <w:t>Kadè</w:t>
                      </w:r>
                      <w:proofErr w:type="spellEnd"/>
                      <w:r w:rsidRPr="000A31E9">
                        <w:rPr>
                          <w:rFonts w:ascii="Times New Roman" w:hAnsi="Times New Roman" w:cs="Times New Roman"/>
                          <w:b/>
                          <w:bCs/>
                          <w:i/>
                          <w:color w:val="FF0000"/>
                          <w:sz w:val="24"/>
                          <w:szCs w:val="24"/>
                        </w:rPr>
                        <w:t xml:space="preserve"> », </w:t>
                      </w:r>
                      <w:r w:rsidRPr="000A31E9">
                        <w:rPr>
                          <w:rFonts w:ascii="Times New Roman" w:hAnsi="Times New Roman" w:cs="Times New Roman"/>
                          <w:b/>
                          <w:bCs/>
                          <w:color w:val="FF0000"/>
                          <w:sz w:val="24"/>
                          <w:szCs w:val="24"/>
                        </w:rPr>
                        <w:t xml:space="preserve">soit un groupe de chateurs, joueurs de talons, de </w:t>
                      </w:r>
                      <w:proofErr w:type="spellStart"/>
                      <w:r w:rsidRPr="000A31E9">
                        <w:rPr>
                          <w:rFonts w:ascii="Times New Roman" w:hAnsi="Times New Roman" w:cs="Times New Roman"/>
                          <w:b/>
                          <w:bCs/>
                          <w:color w:val="FF0000"/>
                          <w:sz w:val="24"/>
                          <w:szCs w:val="24"/>
                        </w:rPr>
                        <w:t>matalon</w:t>
                      </w:r>
                      <w:proofErr w:type="spellEnd"/>
                      <w:r w:rsidRPr="000A31E9">
                        <w:rPr>
                          <w:rFonts w:ascii="Times New Roman" w:hAnsi="Times New Roman" w:cs="Times New Roman"/>
                          <w:b/>
                          <w:bCs/>
                          <w:color w:val="FF0000"/>
                          <w:sz w:val="24"/>
                          <w:szCs w:val="24"/>
                        </w:rPr>
                        <w:t xml:space="preserve">, de danseurs. Chacun excelle dans sa langue d’origine, les autres répondent en chœur, d’autres font quelques pas de danse.  </w:t>
                      </w:r>
                    </w:p>
                    <w:p w:rsidR="000F2564" w:rsidRPr="000A31E9" w:rsidRDefault="000F2564" w:rsidP="000F2564">
                      <w:pPr>
                        <w:autoSpaceDE w:val="0"/>
                        <w:autoSpaceDN w:val="0"/>
                        <w:adjustRightInd w:val="0"/>
                        <w:spacing w:after="0" w:line="240" w:lineRule="auto"/>
                        <w:rPr>
                          <w:rFonts w:ascii="Times New Roman" w:hAnsi="Times New Roman" w:cs="Times New Roman"/>
                          <w:b/>
                          <w:bCs/>
                          <w:color w:val="FF0000"/>
                          <w:sz w:val="24"/>
                          <w:szCs w:val="24"/>
                        </w:rPr>
                      </w:pPr>
                      <w:r w:rsidRPr="000A31E9">
                        <w:rPr>
                          <w:rFonts w:ascii="Times New Roman" w:hAnsi="Times New Roman" w:cs="Times New Roman"/>
                          <w:b/>
                          <w:bCs/>
                          <w:color w:val="FF0000"/>
                          <w:sz w:val="24"/>
                          <w:szCs w:val="24"/>
                        </w:rPr>
                        <w:t xml:space="preserve">                                                      </w:t>
                      </w:r>
                      <w:r w:rsidRPr="000A31E9">
                        <w:rPr>
                          <w:rFonts w:ascii="Times New Roman" w:hAnsi="Times New Roman" w:cs="Times New Roman"/>
                          <w:b/>
                          <w:bCs/>
                          <w:i/>
                          <w:color w:val="FF0000"/>
                          <w:sz w:val="24"/>
                          <w:szCs w:val="24"/>
                        </w:rPr>
                        <w:t xml:space="preserve">Le </w:t>
                      </w:r>
                      <w:proofErr w:type="spellStart"/>
                      <w:r w:rsidRPr="000A31E9">
                        <w:rPr>
                          <w:rFonts w:ascii="Times New Roman" w:hAnsi="Times New Roman" w:cs="Times New Roman"/>
                          <w:b/>
                          <w:bCs/>
                          <w:i/>
                          <w:color w:val="FF0000"/>
                          <w:sz w:val="24"/>
                          <w:szCs w:val="24"/>
                        </w:rPr>
                        <w:t>Kadè</w:t>
                      </w:r>
                      <w:proofErr w:type="spellEnd"/>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r w:rsidRPr="007463AC">
                        <w:rPr>
                          <w:rFonts w:ascii="Times New Roman" w:hAnsi="Times New Roman" w:cs="Times New Roman"/>
                          <w:noProof/>
                          <w:sz w:val="24"/>
                          <w:szCs w:val="24"/>
                        </w:rPr>
                        <w:drawing>
                          <wp:inline distT="0" distB="0" distL="0" distR="0" wp14:anchorId="50A70C3C" wp14:editId="338D3ECD">
                            <wp:extent cx="6640968" cy="4980623"/>
                            <wp:effectExtent l="19050" t="0" r="7482" b="0"/>
                            <wp:docPr id="10" name="Image 1" descr="C:\Users\Président\Desktop\mes images Photos\Amusements\amusement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ésident\Desktop\mes images Photos\Amusements\amusement 042.jpg"/>
                                    <pic:cNvPicPr>
                                      <a:picLocks noChangeAspect="1" noChangeArrowheads="1"/>
                                    </pic:cNvPicPr>
                                  </pic:nvPicPr>
                                  <pic:blipFill>
                                    <a:blip r:embed="rId10" cstate="print"/>
                                    <a:srcRect/>
                                    <a:stretch>
                                      <a:fillRect/>
                                    </a:stretch>
                                  </pic:blipFill>
                                  <pic:spPr bwMode="auto">
                                    <a:xfrm>
                                      <a:off x="0" y="0"/>
                                      <a:ext cx="6648309" cy="4986129"/>
                                    </a:xfrm>
                                    <a:prstGeom prst="rect">
                                      <a:avLst/>
                                    </a:prstGeom>
                                    <a:noFill/>
                                    <a:ln w="9525">
                                      <a:noFill/>
                                      <a:miter lim="800000"/>
                                      <a:headEnd/>
                                      <a:tailEnd/>
                                    </a:ln>
                                  </pic:spPr>
                                </pic:pic>
                              </a:graphicData>
                            </a:graphic>
                          </wp:inline>
                        </w:drawing>
                      </w:r>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p>
                    <w:p w:rsidR="000F2564" w:rsidRDefault="000F2564" w:rsidP="000F2564">
                      <w:pPr>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noProof/>
                          <w:sz w:val="28"/>
                          <w:szCs w:val="24"/>
                          <w:lang w:eastAsia="fr-FR"/>
                        </w:rPr>
                        <w:drawing>
                          <wp:inline distT="0" distB="0" distL="0" distR="0">
                            <wp:extent cx="2474595" cy="1852295"/>
                            <wp:effectExtent l="0" t="0" r="0" b="0"/>
                            <wp:docPr id="33155799" name="Image 3315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441"/>
                                    <pic:cNvPicPr>
                                      <a:picLocks noChangeAspect="1" noChangeArrowheads="1"/>
                                    </pic:cNvPicPr>
                                  </pic:nvPicPr>
                                  <pic:blipFill>
                                    <a:blip r:embed="rId11" cstate="print"/>
                                    <a:srcRect/>
                                    <a:stretch>
                                      <a:fillRect/>
                                    </a:stretch>
                                  </pic:blipFill>
                                  <pic:spPr bwMode="auto">
                                    <a:xfrm>
                                      <a:off x="0" y="0"/>
                                      <a:ext cx="2474595" cy="1852295"/>
                                    </a:xfrm>
                                    <a:prstGeom prst="rect">
                                      <a:avLst/>
                                    </a:prstGeom>
                                    <a:noFill/>
                                    <a:ln w="9525">
                                      <a:noFill/>
                                      <a:miter lim="800000"/>
                                      <a:headEnd/>
                                      <a:tailEnd/>
                                    </a:ln>
                                  </pic:spPr>
                                </pic:pic>
                              </a:graphicData>
                            </a:graphic>
                          </wp:inline>
                        </w:drawing>
                      </w:r>
                    </w:p>
                    <w:p w:rsidR="000F2564" w:rsidRPr="000A31E9" w:rsidRDefault="000F2564" w:rsidP="000F2564">
                      <w:pPr>
                        <w:autoSpaceDE w:val="0"/>
                        <w:autoSpaceDN w:val="0"/>
                        <w:adjustRightInd w:val="0"/>
                        <w:spacing w:after="0" w:line="240" w:lineRule="auto"/>
                        <w:rPr>
                          <w:rFonts w:ascii="Times New Roman" w:hAnsi="Times New Roman" w:cs="Times New Roman"/>
                          <w:b/>
                          <w:bCs/>
                          <w:sz w:val="28"/>
                          <w:szCs w:val="24"/>
                        </w:rPr>
                      </w:pPr>
                      <w:r w:rsidRPr="000A31E9">
                        <w:rPr>
                          <w:rFonts w:ascii="Times New Roman" w:hAnsi="Times New Roman" w:cs="Times New Roman"/>
                          <w:b/>
                          <w:bCs/>
                          <w:color w:val="FF0000"/>
                          <w:sz w:val="28"/>
                          <w:szCs w:val="24"/>
                        </w:rPr>
                        <w:t xml:space="preserve">Quelque fois on fait entrer un </w:t>
                      </w:r>
                      <w:proofErr w:type="spellStart"/>
                      <w:r w:rsidRPr="000A31E9">
                        <w:rPr>
                          <w:rFonts w:ascii="Times New Roman" w:hAnsi="Times New Roman" w:cs="Times New Roman"/>
                          <w:b/>
                          <w:bCs/>
                          <w:color w:val="FF0000"/>
                          <w:sz w:val="28"/>
                          <w:szCs w:val="24"/>
                        </w:rPr>
                        <w:t>Valsè</w:t>
                      </w:r>
                      <w:proofErr w:type="spellEnd"/>
                      <w:r w:rsidRPr="000A31E9">
                        <w:rPr>
                          <w:rFonts w:ascii="Times New Roman" w:hAnsi="Times New Roman" w:cs="Times New Roman"/>
                          <w:b/>
                          <w:bCs/>
                          <w:color w:val="FF0000"/>
                          <w:sz w:val="28"/>
                          <w:szCs w:val="24"/>
                        </w:rPr>
                        <w:t> </w:t>
                      </w:r>
                      <w:r w:rsidRPr="000A31E9">
                        <w:rPr>
                          <w:rFonts w:ascii="Times New Roman" w:hAnsi="Times New Roman" w:cs="Times New Roman"/>
                          <w:b/>
                          <w:bCs/>
                          <w:i/>
                          <w:color w:val="FF0000"/>
                          <w:sz w:val="28"/>
                          <w:szCs w:val="24"/>
                        </w:rPr>
                        <w:t xml:space="preserve">(Cadeaux offerts au Maitre de </w:t>
                      </w:r>
                      <w:proofErr w:type="gramStart"/>
                      <w:r w:rsidRPr="000A31E9">
                        <w:rPr>
                          <w:rFonts w:ascii="Times New Roman" w:hAnsi="Times New Roman" w:cs="Times New Roman"/>
                          <w:b/>
                          <w:bCs/>
                          <w:i/>
                          <w:color w:val="FF0000"/>
                          <w:sz w:val="28"/>
                          <w:szCs w:val="24"/>
                        </w:rPr>
                        <w:t>Cérémonie)</w:t>
                      </w:r>
                      <w:r w:rsidRPr="000A31E9">
                        <w:rPr>
                          <w:rFonts w:ascii="Times New Roman" w:eastAsia="Times New Roman" w:hAnsi="Times New Roman"/>
                          <w:b/>
                          <w:bCs/>
                          <w:color w:val="FF0000"/>
                          <w:sz w:val="24"/>
                          <w:szCs w:val="24"/>
                          <w:lang w:eastAsia="fr-FR"/>
                        </w:rPr>
                        <w:t>Suite</w:t>
                      </w:r>
                      <w:proofErr w:type="gramEnd"/>
                      <w:r w:rsidRPr="000A31E9">
                        <w:rPr>
                          <w:rFonts w:ascii="Times New Roman" w:eastAsia="Times New Roman" w:hAnsi="Times New Roman"/>
                          <w:b/>
                          <w:bCs/>
                          <w:color w:val="FF0000"/>
                          <w:sz w:val="24"/>
                          <w:szCs w:val="24"/>
                          <w:lang w:eastAsia="fr-FR"/>
                        </w:rPr>
                        <w:t xml:space="preserve"> à la partie essentiellement religieuse de la "Cérémonie indienne" et avant le repas, il est d’usage que l’on offre des cadeaux au maître de cérémonie.</w:t>
                      </w:r>
                      <w:r w:rsidRPr="000A31E9">
                        <w:rPr>
                          <w:rFonts w:ascii="Times New Roman" w:eastAsia="Times New Roman" w:hAnsi="Times New Roman"/>
                          <w:b/>
                          <w:bCs/>
                          <w:color w:val="FF0000"/>
                          <w:sz w:val="24"/>
                          <w:szCs w:val="24"/>
                          <w:lang w:eastAsia="fr-FR"/>
                        </w:rPr>
                        <w:br/>
                        <w:t xml:space="preserve">                                                                                            </w:t>
                      </w:r>
                      <w:r w:rsidRPr="000A31E9">
                        <w:rPr>
                          <w:rFonts w:ascii="Times New Roman" w:eastAsia="Times New Roman" w:hAnsi="Times New Roman"/>
                          <w:b/>
                          <w:bCs/>
                          <w:i/>
                          <w:color w:val="FF0000"/>
                          <w:szCs w:val="24"/>
                          <w:lang w:eastAsia="fr-FR"/>
                        </w:rPr>
                        <w:t xml:space="preserve">Le </w:t>
                      </w:r>
                      <w:proofErr w:type="spellStart"/>
                      <w:r w:rsidRPr="000A31E9">
                        <w:rPr>
                          <w:rFonts w:ascii="Times New Roman" w:eastAsia="Times New Roman" w:hAnsi="Times New Roman"/>
                          <w:b/>
                          <w:bCs/>
                          <w:i/>
                          <w:color w:val="FF0000"/>
                          <w:szCs w:val="24"/>
                          <w:lang w:eastAsia="fr-FR"/>
                        </w:rPr>
                        <w:t>Valsè</w:t>
                      </w:r>
                      <w:proofErr w:type="spellEnd"/>
                    </w:p>
                    <w:p w:rsidR="000F2564" w:rsidRDefault="000F2564" w:rsidP="000F2564">
                      <w:pPr>
                        <w:jc w:val="cente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5408" behindDoc="0" locked="0" layoutInCell="1" allowOverlap="1">
                <wp:simplePos x="0" y="0"/>
                <wp:positionH relativeFrom="column">
                  <wp:posOffset>-854075</wp:posOffset>
                </wp:positionH>
                <wp:positionV relativeFrom="paragraph">
                  <wp:posOffset>-785495</wp:posOffset>
                </wp:positionV>
                <wp:extent cx="7498080" cy="10561320"/>
                <wp:effectExtent l="0" t="0" r="26670" b="11430"/>
                <wp:wrapNone/>
                <wp:docPr id="380458953" name="Rectangle 8"/>
                <wp:cNvGraphicFramePr/>
                <a:graphic xmlns:a="http://schemas.openxmlformats.org/drawingml/2006/main">
                  <a:graphicData uri="http://schemas.microsoft.com/office/word/2010/wordprocessingShape">
                    <wps:wsp>
                      <wps:cNvSpPr/>
                      <wps:spPr>
                        <a:xfrm>
                          <a:off x="0" y="0"/>
                          <a:ext cx="7498080" cy="1056132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F2564" w:rsidRPr="000A31E9" w:rsidRDefault="000F2564" w:rsidP="000F2564">
                            <w:pPr>
                              <w:spacing w:before="100" w:beforeAutospacing="1" w:after="100" w:afterAutospacing="1" w:line="240" w:lineRule="auto"/>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Ce geste s’entoure de règles et de convenances, à savoir :</w:t>
                            </w:r>
                            <w:r w:rsidRPr="000A31E9">
                              <w:rPr>
                                <w:rFonts w:ascii="Times New Roman" w:eastAsia="Times New Roman" w:hAnsi="Times New Roman"/>
                                <w:b/>
                                <w:bCs/>
                                <w:color w:val="FF0000"/>
                                <w:sz w:val="24"/>
                                <w:szCs w:val="24"/>
                                <w:lang w:eastAsia="fr-FR"/>
                              </w:rPr>
                              <w:br/>
                              <w:t xml:space="preserve">Le présent est constitué de bouteilles de liqueurs en nombre impair placées dans un </w:t>
                            </w:r>
                            <w:proofErr w:type="spellStart"/>
                            <w:r w:rsidRPr="000A31E9">
                              <w:rPr>
                                <w:rFonts w:ascii="Times New Roman" w:eastAsia="Times New Roman" w:hAnsi="Times New Roman"/>
                                <w:b/>
                                <w:bCs/>
                                <w:color w:val="FF0000"/>
                                <w:sz w:val="24"/>
                                <w:szCs w:val="24"/>
                                <w:lang w:eastAsia="fr-FR"/>
                              </w:rPr>
                              <w:t>tray</w:t>
                            </w:r>
                            <w:proofErr w:type="spellEnd"/>
                            <w:r w:rsidRPr="000A31E9">
                              <w:rPr>
                                <w:rFonts w:ascii="Times New Roman" w:eastAsia="Times New Roman" w:hAnsi="Times New Roman"/>
                                <w:b/>
                                <w:bCs/>
                                <w:color w:val="FF0000"/>
                                <w:sz w:val="24"/>
                                <w:szCs w:val="24"/>
                                <w:lang w:eastAsia="fr-FR"/>
                              </w:rPr>
                              <w:t xml:space="preserve"> décoré, porté sur la tête par des filles et d’un gâteau porté en offrande</w:t>
                            </w:r>
                          </w:p>
                          <w:p w:rsidR="000F2564" w:rsidRPr="000A31E9" w:rsidRDefault="000F2564" w:rsidP="000F2564">
                            <w:pPr>
                              <w:spacing w:before="100" w:beforeAutospacing="1" w:after="100" w:afterAutospacing="1" w:line="240" w:lineRule="auto"/>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Un cortège accompagnant la porteuse de </w:t>
                            </w:r>
                            <w:proofErr w:type="spellStart"/>
                            <w:r w:rsidRPr="000A31E9">
                              <w:rPr>
                                <w:rFonts w:ascii="Times New Roman" w:eastAsia="Times New Roman" w:hAnsi="Times New Roman"/>
                                <w:b/>
                                <w:bCs/>
                                <w:color w:val="FF0000"/>
                                <w:sz w:val="24"/>
                                <w:szCs w:val="24"/>
                                <w:lang w:eastAsia="fr-FR"/>
                              </w:rPr>
                              <w:t>tray</w:t>
                            </w:r>
                            <w:proofErr w:type="spellEnd"/>
                            <w:r w:rsidRPr="000A31E9">
                              <w:rPr>
                                <w:rFonts w:ascii="Times New Roman" w:eastAsia="Times New Roman" w:hAnsi="Times New Roman"/>
                                <w:b/>
                                <w:bCs/>
                                <w:color w:val="FF0000"/>
                                <w:sz w:val="24"/>
                                <w:szCs w:val="24"/>
                                <w:lang w:eastAsia="fr-FR"/>
                              </w:rPr>
                              <w:t xml:space="preserve"> se déplace au son du tambour (</w:t>
                            </w:r>
                            <w:proofErr w:type="spellStart"/>
                            <w:r w:rsidRPr="000A31E9">
                              <w:rPr>
                                <w:rFonts w:ascii="Times New Roman" w:eastAsia="Times New Roman" w:hAnsi="Times New Roman"/>
                                <w:b/>
                                <w:bCs/>
                                <w:color w:val="FF0000"/>
                                <w:sz w:val="24"/>
                                <w:szCs w:val="24"/>
                                <w:lang w:eastAsia="fr-FR"/>
                              </w:rPr>
                              <w:t>tapou</w:t>
                            </w:r>
                            <w:proofErr w:type="spellEnd"/>
                            <w:r w:rsidRPr="000A31E9">
                              <w:rPr>
                                <w:rFonts w:ascii="Times New Roman" w:eastAsia="Times New Roman" w:hAnsi="Times New Roman"/>
                                <w:b/>
                                <w:bCs/>
                                <w:color w:val="FF0000"/>
                                <w:sz w:val="24"/>
                                <w:szCs w:val="24"/>
                                <w:lang w:eastAsia="fr-FR"/>
                              </w:rPr>
                              <w:t xml:space="preserve">) ou du </w:t>
                            </w:r>
                            <w:proofErr w:type="spellStart"/>
                            <w:r w:rsidRPr="000A31E9">
                              <w:rPr>
                                <w:rFonts w:ascii="Times New Roman" w:eastAsia="Times New Roman" w:hAnsi="Times New Roman"/>
                                <w:b/>
                                <w:bCs/>
                                <w:color w:val="FF0000"/>
                                <w:sz w:val="24"/>
                                <w:szCs w:val="24"/>
                                <w:lang w:eastAsia="fr-FR"/>
                              </w:rPr>
                              <w:t>matalon</w:t>
                            </w:r>
                            <w:proofErr w:type="spellEnd"/>
                            <w:r w:rsidRPr="000A31E9">
                              <w:rPr>
                                <w:rFonts w:ascii="Times New Roman" w:eastAsia="Times New Roman" w:hAnsi="Times New Roman"/>
                                <w:b/>
                                <w:bCs/>
                                <w:color w:val="FF0000"/>
                                <w:sz w:val="24"/>
                                <w:szCs w:val="24"/>
                                <w:lang w:eastAsia="fr-FR"/>
                              </w:rPr>
                              <w:t xml:space="preserve"> et des </w:t>
                            </w:r>
                            <w:proofErr w:type="spellStart"/>
                            <w:r w:rsidRPr="000A31E9">
                              <w:rPr>
                                <w:rFonts w:ascii="Times New Roman" w:eastAsia="Times New Roman" w:hAnsi="Times New Roman"/>
                                <w:b/>
                                <w:bCs/>
                                <w:color w:val="FF0000"/>
                                <w:sz w:val="24"/>
                                <w:szCs w:val="24"/>
                                <w:lang w:eastAsia="fr-FR"/>
                              </w:rPr>
                              <w:t>taloms</w:t>
                            </w:r>
                            <w:proofErr w:type="spellEnd"/>
                            <w:r w:rsidRPr="000A31E9">
                              <w:rPr>
                                <w:rFonts w:ascii="Times New Roman" w:eastAsia="Times New Roman" w:hAnsi="Times New Roman"/>
                                <w:b/>
                                <w:bCs/>
                                <w:color w:val="FF0000"/>
                                <w:sz w:val="24"/>
                                <w:szCs w:val="24"/>
                                <w:lang w:eastAsia="fr-FR"/>
                              </w:rPr>
                              <w:t xml:space="preserve"> avec chants et danses. Des noix de coco sont cassées à même le sol tout au long du parcours.</w:t>
                            </w:r>
                          </w:p>
                          <w:p w:rsidR="000F2564" w:rsidRPr="000A31E9" w:rsidRDefault="000F2564" w:rsidP="000F2564">
                            <w:pPr>
                              <w:spacing w:before="100" w:beforeAutospacing="1" w:after="100" w:afterAutospacing="1" w:line="240" w:lineRule="auto"/>
                              <w:jc w:val="both"/>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Un </w:t>
                            </w:r>
                            <w:proofErr w:type="spellStart"/>
                            <w:r w:rsidRPr="000A31E9">
                              <w:rPr>
                                <w:rFonts w:ascii="Times New Roman" w:eastAsia="Times New Roman" w:hAnsi="Times New Roman"/>
                                <w:b/>
                                <w:bCs/>
                                <w:color w:val="FF0000"/>
                                <w:sz w:val="24"/>
                                <w:szCs w:val="24"/>
                                <w:lang w:eastAsia="fr-FR"/>
                              </w:rPr>
                              <w:t>valsè</w:t>
                            </w:r>
                            <w:proofErr w:type="spellEnd"/>
                            <w:r w:rsidRPr="000A31E9">
                              <w:rPr>
                                <w:rFonts w:ascii="Times New Roman" w:eastAsia="Times New Roman" w:hAnsi="Times New Roman"/>
                                <w:b/>
                                <w:bCs/>
                                <w:color w:val="FF0000"/>
                                <w:sz w:val="24"/>
                                <w:szCs w:val="24"/>
                                <w:lang w:eastAsia="fr-FR"/>
                              </w:rPr>
                              <w:t xml:space="preserve"> est aussi offert lors d’un percement d’oreilles pour les filles ou d’un « </w:t>
                            </w:r>
                            <w:proofErr w:type="spellStart"/>
                            <w:r w:rsidRPr="000A31E9">
                              <w:rPr>
                                <w:rFonts w:ascii="Times New Roman" w:eastAsia="Times New Roman" w:hAnsi="Times New Roman"/>
                                <w:b/>
                                <w:bCs/>
                                <w:color w:val="FF0000"/>
                                <w:sz w:val="24"/>
                                <w:szCs w:val="24"/>
                                <w:lang w:eastAsia="fr-FR"/>
                              </w:rPr>
                              <w:t>potou</w:t>
                            </w:r>
                            <w:proofErr w:type="spellEnd"/>
                            <w:r w:rsidRPr="000A31E9">
                              <w:rPr>
                                <w:rFonts w:ascii="Times New Roman" w:eastAsia="Times New Roman" w:hAnsi="Times New Roman"/>
                                <w:b/>
                                <w:bCs/>
                                <w:color w:val="FF0000"/>
                                <w:sz w:val="24"/>
                                <w:szCs w:val="24"/>
                                <w:lang w:eastAsia="fr-FR"/>
                              </w:rPr>
                              <w:t xml:space="preserve"> » pour les garçons.</w:t>
                            </w:r>
                            <w:r w:rsidRPr="000A31E9">
                              <w:rPr>
                                <w:rFonts w:ascii="Times New Roman" w:eastAsia="Times New Roman" w:hAnsi="Times New Roman"/>
                                <w:b/>
                                <w:bCs/>
                                <w:color w:val="FF0000"/>
                                <w:sz w:val="24"/>
                                <w:szCs w:val="24"/>
                                <w:lang w:eastAsia="fr-FR"/>
                              </w:rPr>
                              <w:br/>
                              <w:t>En effet, certains officiants profitent de cette cérémonie pour le percement d’oreilles d’un ou de plusieurs enfants.</w:t>
                            </w:r>
                            <w:r w:rsidRPr="000A31E9">
                              <w:rPr>
                                <w:rFonts w:ascii="Times New Roman" w:eastAsia="Times New Roman" w:hAnsi="Times New Roman"/>
                                <w:b/>
                                <w:bCs/>
                                <w:color w:val="FF0000"/>
                                <w:sz w:val="24"/>
                                <w:szCs w:val="24"/>
                                <w:lang w:eastAsia="fr-FR"/>
                              </w:rPr>
                              <w:br/>
                              <w:t xml:space="preserve">Ce rite veut que l’enfant ait un « </w:t>
                            </w:r>
                            <w:proofErr w:type="spellStart"/>
                            <w:r w:rsidRPr="000A31E9">
                              <w:rPr>
                                <w:rFonts w:ascii="Times New Roman" w:eastAsia="Times New Roman" w:hAnsi="Times New Roman"/>
                                <w:b/>
                                <w:bCs/>
                                <w:color w:val="FF0000"/>
                                <w:sz w:val="24"/>
                                <w:szCs w:val="24"/>
                                <w:lang w:eastAsia="fr-FR"/>
                              </w:rPr>
                              <w:t>Manmin</w:t>
                            </w:r>
                            <w:proofErr w:type="spellEnd"/>
                            <w:r w:rsidRPr="000A31E9">
                              <w:rPr>
                                <w:rFonts w:ascii="Times New Roman" w:eastAsia="Times New Roman" w:hAnsi="Times New Roman"/>
                                <w:b/>
                                <w:bCs/>
                                <w:color w:val="FF0000"/>
                                <w:sz w:val="24"/>
                                <w:szCs w:val="24"/>
                                <w:lang w:eastAsia="fr-FR"/>
                              </w:rPr>
                              <w:t xml:space="preserve"> » (parrain) et une </w:t>
                            </w:r>
                            <w:proofErr w:type="spellStart"/>
                            <w:r w:rsidRPr="000A31E9">
                              <w:rPr>
                                <w:rFonts w:ascii="Times New Roman" w:eastAsia="Times New Roman" w:hAnsi="Times New Roman"/>
                                <w:b/>
                                <w:bCs/>
                                <w:color w:val="FF0000"/>
                                <w:sz w:val="24"/>
                                <w:szCs w:val="24"/>
                                <w:lang w:eastAsia="fr-FR"/>
                              </w:rPr>
                              <w:t>manmie</w:t>
                            </w:r>
                            <w:proofErr w:type="spellEnd"/>
                            <w:r w:rsidRPr="000A31E9">
                              <w:rPr>
                                <w:rFonts w:ascii="Times New Roman" w:eastAsia="Times New Roman" w:hAnsi="Times New Roman"/>
                                <w:b/>
                                <w:bCs/>
                                <w:color w:val="FF0000"/>
                                <w:sz w:val="24"/>
                                <w:szCs w:val="24"/>
                                <w:lang w:eastAsia="fr-FR"/>
                              </w:rPr>
                              <w:t xml:space="preserve"> (marraine).</w:t>
                            </w:r>
                          </w:p>
                          <w:p w:rsidR="000F2564" w:rsidRPr="000A31E9" w:rsidRDefault="000F2564" w:rsidP="000F2564">
                            <w:pPr>
                              <w:spacing w:before="100" w:beforeAutospacing="1" w:after="100" w:afterAutospacing="1" w:line="240" w:lineRule="auto"/>
                              <w:jc w:val="both"/>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Le </w:t>
                            </w:r>
                            <w:proofErr w:type="spellStart"/>
                            <w:r w:rsidRPr="000A31E9">
                              <w:rPr>
                                <w:rFonts w:ascii="Times New Roman" w:eastAsia="Times New Roman" w:hAnsi="Times New Roman"/>
                                <w:b/>
                                <w:bCs/>
                                <w:color w:val="FF0000"/>
                                <w:sz w:val="24"/>
                                <w:szCs w:val="24"/>
                                <w:lang w:eastAsia="fr-FR"/>
                              </w:rPr>
                              <w:t>valsè</w:t>
                            </w:r>
                            <w:proofErr w:type="spellEnd"/>
                            <w:r w:rsidRPr="000A31E9">
                              <w:rPr>
                                <w:rFonts w:ascii="Times New Roman" w:eastAsia="Times New Roman" w:hAnsi="Times New Roman"/>
                                <w:b/>
                                <w:bCs/>
                                <w:color w:val="FF0000"/>
                                <w:sz w:val="24"/>
                                <w:szCs w:val="24"/>
                                <w:lang w:eastAsia="fr-FR"/>
                              </w:rPr>
                              <w:t xml:space="preserve"> alors est plus important. Il faut ajouter aux offrandes déjà signalées, les vêtements et autres </w:t>
                            </w:r>
                            <w:proofErr w:type="gramStart"/>
                            <w:r w:rsidRPr="000A31E9">
                              <w:rPr>
                                <w:rFonts w:ascii="Times New Roman" w:eastAsia="Times New Roman" w:hAnsi="Times New Roman"/>
                                <w:b/>
                                <w:bCs/>
                                <w:color w:val="FF0000"/>
                                <w:sz w:val="24"/>
                                <w:szCs w:val="24"/>
                                <w:lang w:eastAsia="fr-FR"/>
                              </w:rPr>
                              <w:t>cadeaux  pour</w:t>
                            </w:r>
                            <w:proofErr w:type="gramEnd"/>
                            <w:r w:rsidRPr="000A31E9">
                              <w:rPr>
                                <w:rFonts w:ascii="Times New Roman" w:eastAsia="Times New Roman" w:hAnsi="Times New Roman"/>
                                <w:b/>
                                <w:bCs/>
                                <w:color w:val="FF0000"/>
                                <w:sz w:val="24"/>
                                <w:szCs w:val="24"/>
                                <w:lang w:eastAsia="fr-FR"/>
                              </w:rPr>
                              <w:t xml:space="preserve"> l’enfant, et tout ce qui est nécessaire à la cérémonie du percement d’oreilles.</w:t>
                            </w:r>
                          </w:p>
                          <w:p w:rsidR="000F2564" w:rsidRPr="001147A6" w:rsidRDefault="000F2564" w:rsidP="000F2564">
                            <w:pPr>
                              <w:spacing w:before="100" w:beforeAutospacing="1" w:after="100" w:afterAutospacing="1" w:line="240" w:lineRule="auto"/>
                              <w:rPr>
                                <w:rFonts w:ascii="Times New Roman" w:eastAsia="Times New Roman" w:hAnsi="Times New Roman"/>
                                <w:color w:val="000000"/>
                                <w:sz w:val="24"/>
                                <w:szCs w:val="24"/>
                                <w:lang w:eastAsia="fr-FR"/>
                              </w:rPr>
                            </w:pPr>
                            <w:r w:rsidRPr="000A31E9">
                              <w:rPr>
                                <w:rFonts w:ascii="Times New Roman" w:eastAsia="Times New Roman" w:hAnsi="Times New Roman"/>
                                <w:b/>
                                <w:bCs/>
                                <w:color w:val="FF0000"/>
                                <w:sz w:val="24"/>
                                <w:szCs w:val="24"/>
                                <w:lang w:eastAsia="fr-FR"/>
                              </w:rPr>
                              <w:t>Vers 15 h00, l’heure du festin est arrivée, le repas est servi par terre sur des feuilles de bananier à tous les invité et étrangers. La fête peut durer jusqu’à tard dans la nuit.</w:t>
                            </w:r>
                            <w:r w:rsidRPr="000A31E9">
                              <w:rPr>
                                <w:rFonts w:ascii="Times New Roman" w:eastAsia="Times New Roman" w:hAnsi="Times New Roman"/>
                                <w:color w:val="FF0000"/>
                                <w:sz w:val="24"/>
                                <w:szCs w:val="24"/>
                                <w:lang w:eastAsia="fr-FR"/>
                              </w:rPr>
                              <w:t xml:space="preserve"> </w:t>
                            </w:r>
                            <w:r>
                              <w:rPr>
                                <w:rFonts w:ascii="Times New Roman" w:eastAsia="Times New Roman" w:hAnsi="Times New Roman"/>
                                <w:noProof/>
                                <w:color w:val="000000"/>
                                <w:sz w:val="24"/>
                                <w:szCs w:val="24"/>
                                <w:lang w:eastAsia="fr-FR"/>
                              </w:rPr>
                              <w:drawing>
                                <wp:inline distT="0" distB="0" distL="0" distR="0" wp14:anchorId="54570B48" wp14:editId="2A58AC4A">
                                  <wp:extent cx="6461263" cy="4846998"/>
                                  <wp:effectExtent l="19050" t="0" r="0" b="0"/>
                                  <wp:docPr id="18" name="Image 4" descr="C:\Users\Président\Desktop\mes images Photos\Samblanni\Semblanni\DSC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ésident\Desktop\mes images Photos\Samblanni\Semblanni\DSC06687.JPG"/>
                                          <pic:cNvPicPr>
                                            <a:picLocks noChangeAspect="1" noChangeArrowheads="1"/>
                                          </pic:cNvPicPr>
                                        </pic:nvPicPr>
                                        <pic:blipFill>
                                          <a:blip r:embed="rId12" cstate="print"/>
                                          <a:srcRect/>
                                          <a:stretch>
                                            <a:fillRect/>
                                          </a:stretch>
                                        </pic:blipFill>
                                        <pic:spPr bwMode="auto">
                                          <a:xfrm>
                                            <a:off x="0" y="0"/>
                                            <a:ext cx="6462878" cy="484821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lang w:eastAsia="fr-FR"/>
                              </w:rPr>
                              <w:br/>
                            </w:r>
                            <w:r>
                              <w:rPr>
                                <w:rFonts w:ascii="Times New Roman" w:eastAsia="Times New Roman" w:hAnsi="Times New Roman"/>
                                <w:i/>
                                <w:color w:val="FF0000"/>
                                <w:szCs w:val="24"/>
                                <w:lang w:eastAsia="fr-FR"/>
                              </w:rPr>
                              <w:t xml:space="preserve">                                     </w:t>
                            </w:r>
                            <w:r w:rsidRPr="001147A6">
                              <w:rPr>
                                <w:rFonts w:ascii="Times New Roman" w:eastAsia="Times New Roman" w:hAnsi="Times New Roman"/>
                                <w:i/>
                                <w:color w:val="FF0000"/>
                                <w:szCs w:val="24"/>
                                <w:lang w:eastAsia="fr-FR"/>
                              </w:rPr>
                              <w:t>Tout le monde est assis par terre dégustant le colombo</w:t>
                            </w:r>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 xml:space="preserve">Le jeune consiste : purification du corps, ne pas fréquenter pas les lieux publics </w:t>
                            </w:r>
                            <w:proofErr w:type="gramStart"/>
                            <w:r w:rsidRPr="000A31E9">
                              <w:rPr>
                                <w:rFonts w:ascii="Times New Roman" w:hAnsi="Times New Roman" w:cs="Times New Roman"/>
                                <w:b/>
                                <w:i/>
                                <w:color w:val="FF0000"/>
                                <w:sz w:val="20"/>
                                <w:szCs w:val="24"/>
                              </w:rPr>
                              <w:t>festifs,  ne</w:t>
                            </w:r>
                            <w:proofErr w:type="gramEnd"/>
                            <w:r w:rsidRPr="000A31E9">
                              <w:rPr>
                                <w:rFonts w:ascii="Times New Roman" w:hAnsi="Times New Roman" w:cs="Times New Roman"/>
                                <w:b/>
                                <w:i/>
                                <w:color w:val="FF0000"/>
                                <w:sz w:val="20"/>
                                <w:szCs w:val="24"/>
                              </w:rPr>
                              <w:t xml:space="preserve"> consommer ni aliments carnés, ni alcools, ne pas avoir de relations sexuelles, bains purificatoires, la femme ne doit pas être en période de menstruation.</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Le sacrifiant : celui qui offre la cérémonie</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 xml:space="preserve">L’Officiant : le prêtre ou le </w:t>
                            </w:r>
                            <w:proofErr w:type="spellStart"/>
                            <w:r w:rsidRPr="000A31E9">
                              <w:rPr>
                                <w:rFonts w:ascii="Times New Roman" w:hAnsi="Times New Roman" w:cs="Times New Roman"/>
                                <w:b/>
                                <w:i/>
                                <w:color w:val="FF0000"/>
                                <w:sz w:val="20"/>
                                <w:szCs w:val="24"/>
                              </w:rPr>
                              <w:t>Poussali</w:t>
                            </w:r>
                            <w:proofErr w:type="spellEnd"/>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Tray</w:t>
                            </w:r>
                            <w:proofErr w:type="spellEnd"/>
                            <w:r w:rsidRPr="000A31E9">
                              <w:rPr>
                                <w:rFonts w:ascii="Times New Roman" w:hAnsi="Times New Roman" w:cs="Times New Roman"/>
                                <w:b/>
                                <w:i/>
                                <w:color w:val="FF0000"/>
                                <w:sz w:val="20"/>
                                <w:szCs w:val="24"/>
                              </w:rPr>
                              <w:t xml:space="preserve"> : </w:t>
                            </w:r>
                            <w:r w:rsidRPr="000A31E9">
                              <w:rPr>
                                <w:rFonts w:ascii="Times New Roman" w:hAnsi="Times New Roman" w:cs="Times New Roman"/>
                                <w:b/>
                                <w:i/>
                                <w:color w:val="FF0000"/>
                                <w:sz w:val="20"/>
                              </w:rPr>
                              <w:t xml:space="preserve">grand plateau en bois rectangulaire ou carré, dans lequel seront rangés ustensiles, ingrédients, </w:t>
                            </w:r>
                            <w:proofErr w:type="spellStart"/>
                            <w:r w:rsidRPr="000A31E9">
                              <w:rPr>
                                <w:rFonts w:ascii="Times New Roman" w:hAnsi="Times New Roman" w:cs="Times New Roman"/>
                                <w:b/>
                                <w:i/>
                                <w:color w:val="FF0000"/>
                                <w:sz w:val="20"/>
                              </w:rPr>
                              <w:t>katti</w:t>
                            </w:r>
                            <w:proofErr w:type="spellEnd"/>
                            <w:r w:rsidRPr="000A31E9">
                              <w:rPr>
                                <w:rFonts w:ascii="Times New Roman" w:hAnsi="Times New Roman" w:cs="Times New Roman"/>
                                <w:b/>
                                <w:i/>
                                <w:color w:val="FF0000"/>
                                <w:sz w:val="20"/>
                              </w:rPr>
                              <w:t xml:space="preserve">, </w:t>
                            </w:r>
                            <w:proofErr w:type="gramStart"/>
                            <w:r w:rsidRPr="000A31E9">
                              <w:rPr>
                                <w:rFonts w:ascii="Times New Roman" w:hAnsi="Times New Roman" w:cs="Times New Roman"/>
                                <w:b/>
                                <w:i/>
                                <w:color w:val="FF0000"/>
                                <w:sz w:val="20"/>
                              </w:rPr>
                              <w:t>etc….</w:t>
                            </w:r>
                            <w:proofErr w:type="gramEnd"/>
                            <w:r w:rsidRPr="000A31E9">
                              <w:rPr>
                                <w:rFonts w:ascii="Times New Roman" w:hAnsi="Times New Roman" w:cs="Times New Roman"/>
                                <w:b/>
                                <w:i/>
                                <w:color w:val="FF0000"/>
                                <w:sz w:val="20"/>
                              </w:rPr>
                              <w:t>qui seront utilisés dans le temple.</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Katti</w:t>
                            </w:r>
                            <w:proofErr w:type="spellEnd"/>
                            <w:r w:rsidRPr="000A31E9">
                              <w:rPr>
                                <w:rFonts w:ascii="Times New Roman" w:hAnsi="Times New Roman" w:cs="Times New Roman"/>
                                <w:b/>
                                <w:i/>
                                <w:color w:val="FF0000"/>
                                <w:sz w:val="20"/>
                                <w:szCs w:val="24"/>
                              </w:rPr>
                              <w:t> : coutelas</w:t>
                            </w:r>
                          </w:p>
                          <w:p w:rsidR="000F2564" w:rsidRDefault="000F2564" w:rsidP="000F25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67.25pt;margin-top:-61.85pt;width:590.4pt;height:83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" fillcolor="#ffd966 [1943]" strokecolor="#1f3763 [1604]" strokeweight="1pt">
                <v:textbox>
                  <w:txbxContent>
                    <w:p w:rsidR="000F2564" w:rsidRPr="000A31E9" w:rsidRDefault="000F2564" w:rsidP="000F2564">
                      <w:pPr>
                        <w:spacing w:before="100" w:beforeAutospacing="1" w:after="100" w:afterAutospacing="1" w:line="240" w:lineRule="auto"/>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Ce geste s’entoure de règles et de convenances, à savoir :</w:t>
                      </w:r>
                      <w:r w:rsidRPr="000A31E9">
                        <w:rPr>
                          <w:rFonts w:ascii="Times New Roman" w:eastAsia="Times New Roman" w:hAnsi="Times New Roman"/>
                          <w:b/>
                          <w:bCs/>
                          <w:color w:val="FF0000"/>
                          <w:sz w:val="24"/>
                          <w:szCs w:val="24"/>
                          <w:lang w:eastAsia="fr-FR"/>
                        </w:rPr>
                        <w:br/>
                        <w:t xml:space="preserve">Le présent est constitué de bouteilles de liqueurs en nombre impair placées dans un </w:t>
                      </w:r>
                      <w:proofErr w:type="spellStart"/>
                      <w:r w:rsidRPr="000A31E9">
                        <w:rPr>
                          <w:rFonts w:ascii="Times New Roman" w:eastAsia="Times New Roman" w:hAnsi="Times New Roman"/>
                          <w:b/>
                          <w:bCs/>
                          <w:color w:val="FF0000"/>
                          <w:sz w:val="24"/>
                          <w:szCs w:val="24"/>
                          <w:lang w:eastAsia="fr-FR"/>
                        </w:rPr>
                        <w:t>tray</w:t>
                      </w:r>
                      <w:proofErr w:type="spellEnd"/>
                      <w:r w:rsidRPr="000A31E9">
                        <w:rPr>
                          <w:rFonts w:ascii="Times New Roman" w:eastAsia="Times New Roman" w:hAnsi="Times New Roman"/>
                          <w:b/>
                          <w:bCs/>
                          <w:color w:val="FF0000"/>
                          <w:sz w:val="24"/>
                          <w:szCs w:val="24"/>
                          <w:lang w:eastAsia="fr-FR"/>
                        </w:rPr>
                        <w:t xml:space="preserve"> décoré, porté sur la tête par des filles et d’un gâteau porté en offrande</w:t>
                      </w:r>
                    </w:p>
                    <w:p w:rsidR="000F2564" w:rsidRPr="000A31E9" w:rsidRDefault="000F2564" w:rsidP="000F2564">
                      <w:pPr>
                        <w:spacing w:before="100" w:beforeAutospacing="1" w:after="100" w:afterAutospacing="1" w:line="240" w:lineRule="auto"/>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Un cortège accompagnant la porteuse de </w:t>
                      </w:r>
                      <w:proofErr w:type="spellStart"/>
                      <w:r w:rsidRPr="000A31E9">
                        <w:rPr>
                          <w:rFonts w:ascii="Times New Roman" w:eastAsia="Times New Roman" w:hAnsi="Times New Roman"/>
                          <w:b/>
                          <w:bCs/>
                          <w:color w:val="FF0000"/>
                          <w:sz w:val="24"/>
                          <w:szCs w:val="24"/>
                          <w:lang w:eastAsia="fr-FR"/>
                        </w:rPr>
                        <w:t>tray</w:t>
                      </w:r>
                      <w:proofErr w:type="spellEnd"/>
                      <w:r w:rsidRPr="000A31E9">
                        <w:rPr>
                          <w:rFonts w:ascii="Times New Roman" w:eastAsia="Times New Roman" w:hAnsi="Times New Roman"/>
                          <w:b/>
                          <w:bCs/>
                          <w:color w:val="FF0000"/>
                          <w:sz w:val="24"/>
                          <w:szCs w:val="24"/>
                          <w:lang w:eastAsia="fr-FR"/>
                        </w:rPr>
                        <w:t xml:space="preserve"> se déplace au son du tambour (</w:t>
                      </w:r>
                      <w:proofErr w:type="spellStart"/>
                      <w:r w:rsidRPr="000A31E9">
                        <w:rPr>
                          <w:rFonts w:ascii="Times New Roman" w:eastAsia="Times New Roman" w:hAnsi="Times New Roman"/>
                          <w:b/>
                          <w:bCs/>
                          <w:color w:val="FF0000"/>
                          <w:sz w:val="24"/>
                          <w:szCs w:val="24"/>
                          <w:lang w:eastAsia="fr-FR"/>
                        </w:rPr>
                        <w:t>tapou</w:t>
                      </w:r>
                      <w:proofErr w:type="spellEnd"/>
                      <w:r w:rsidRPr="000A31E9">
                        <w:rPr>
                          <w:rFonts w:ascii="Times New Roman" w:eastAsia="Times New Roman" w:hAnsi="Times New Roman"/>
                          <w:b/>
                          <w:bCs/>
                          <w:color w:val="FF0000"/>
                          <w:sz w:val="24"/>
                          <w:szCs w:val="24"/>
                          <w:lang w:eastAsia="fr-FR"/>
                        </w:rPr>
                        <w:t xml:space="preserve">) ou du </w:t>
                      </w:r>
                      <w:proofErr w:type="spellStart"/>
                      <w:r w:rsidRPr="000A31E9">
                        <w:rPr>
                          <w:rFonts w:ascii="Times New Roman" w:eastAsia="Times New Roman" w:hAnsi="Times New Roman"/>
                          <w:b/>
                          <w:bCs/>
                          <w:color w:val="FF0000"/>
                          <w:sz w:val="24"/>
                          <w:szCs w:val="24"/>
                          <w:lang w:eastAsia="fr-FR"/>
                        </w:rPr>
                        <w:t>matalon</w:t>
                      </w:r>
                      <w:proofErr w:type="spellEnd"/>
                      <w:r w:rsidRPr="000A31E9">
                        <w:rPr>
                          <w:rFonts w:ascii="Times New Roman" w:eastAsia="Times New Roman" w:hAnsi="Times New Roman"/>
                          <w:b/>
                          <w:bCs/>
                          <w:color w:val="FF0000"/>
                          <w:sz w:val="24"/>
                          <w:szCs w:val="24"/>
                          <w:lang w:eastAsia="fr-FR"/>
                        </w:rPr>
                        <w:t xml:space="preserve"> et des </w:t>
                      </w:r>
                      <w:proofErr w:type="spellStart"/>
                      <w:r w:rsidRPr="000A31E9">
                        <w:rPr>
                          <w:rFonts w:ascii="Times New Roman" w:eastAsia="Times New Roman" w:hAnsi="Times New Roman"/>
                          <w:b/>
                          <w:bCs/>
                          <w:color w:val="FF0000"/>
                          <w:sz w:val="24"/>
                          <w:szCs w:val="24"/>
                          <w:lang w:eastAsia="fr-FR"/>
                        </w:rPr>
                        <w:t>taloms</w:t>
                      </w:r>
                      <w:proofErr w:type="spellEnd"/>
                      <w:r w:rsidRPr="000A31E9">
                        <w:rPr>
                          <w:rFonts w:ascii="Times New Roman" w:eastAsia="Times New Roman" w:hAnsi="Times New Roman"/>
                          <w:b/>
                          <w:bCs/>
                          <w:color w:val="FF0000"/>
                          <w:sz w:val="24"/>
                          <w:szCs w:val="24"/>
                          <w:lang w:eastAsia="fr-FR"/>
                        </w:rPr>
                        <w:t xml:space="preserve"> avec chants et danses. Des noix de coco sont cassées à même le sol tout au long du parcours.</w:t>
                      </w:r>
                    </w:p>
                    <w:p w:rsidR="000F2564" w:rsidRPr="000A31E9" w:rsidRDefault="000F2564" w:rsidP="000F2564">
                      <w:pPr>
                        <w:spacing w:before="100" w:beforeAutospacing="1" w:after="100" w:afterAutospacing="1" w:line="240" w:lineRule="auto"/>
                        <w:jc w:val="both"/>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Un </w:t>
                      </w:r>
                      <w:proofErr w:type="spellStart"/>
                      <w:r w:rsidRPr="000A31E9">
                        <w:rPr>
                          <w:rFonts w:ascii="Times New Roman" w:eastAsia="Times New Roman" w:hAnsi="Times New Roman"/>
                          <w:b/>
                          <w:bCs/>
                          <w:color w:val="FF0000"/>
                          <w:sz w:val="24"/>
                          <w:szCs w:val="24"/>
                          <w:lang w:eastAsia="fr-FR"/>
                        </w:rPr>
                        <w:t>valsè</w:t>
                      </w:r>
                      <w:proofErr w:type="spellEnd"/>
                      <w:r w:rsidRPr="000A31E9">
                        <w:rPr>
                          <w:rFonts w:ascii="Times New Roman" w:eastAsia="Times New Roman" w:hAnsi="Times New Roman"/>
                          <w:b/>
                          <w:bCs/>
                          <w:color w:val="FF0000"/>
                          <w:sz w:val="24"/>
                          <w:szCs w:val="24"/>
                          <w:lang w:eastAsia="fr-FR"/>
                        </w:rPr>
                        <w:t xml:space="preserve"> est aussi offert lors d’un percement d’oreilles pour les filles ou d’un « </w:t>
                      </w:r>
                      <w:proofErr w:type="spellStart"/>
                      <w:r w:rsidRPr="000A31E9">
                        <w:rPr>
                          <w:rFonts w:ascii="Times New Roman" w:eastAsia="Times New Roman" w:hAnsi="Times New Roman"/>
                          <w:b/>
                          <w:bCs/>
                          <w:color w:val="FF0000"/>
                          <w:sz w:val="24"/>
                          <w:szCs w:val="24"/>
                          <w:lang w:eastAsia="fr-FR"/>
                        </w:rPr>
                        <w:t>potou</w:t>
                      </w:r>
                      <w:proofErr w:type="spellEnd"/>
                      <w:r w:rsidRPr="000A31E9">
                        <w:rPr>
                          <w:rFonts w:ascii="Times New Roman" w:eastAsia="Times New Roman" w:hAnsi="Times New Roman"/>
                          <w:b/>
                          <w:bCs/>
                          <w:color w:val="FF0000"/>
                          <w:sz w:val="24"/>
                          <w:szCs w:val="24"/>
                          <w:lang w:eastAsia="fr-FR"/>
                        </w:rPr>
                        <w:t xml:space="preserve"> » pour les garçons.</w:t>
                      </w:r>
                      <w:r w:rsidRPr="000A31E9">
                        <w:rPr>
                          <w:rFonts w:ascii="Times New Roman" w:eastAsia="Times New Roman" w:hAnsi="Times New Roman"/>
                          <w:b/>
                          <w:bCs/>
                          <w:color w:val="FF0000"/>
                          <w:sz w:val="24"/>
                          <w:szCs w:val="24"/>
                          <w:lang w:eastAsia="fr-FR"/>
                        </w:rPr>
                        <w:br/>
                        <w:t>En effet, certains officiants profitent de cette cérémonie pour le percement d’oreilles d’un ou de plusieurs enfants.</w:t>
                      </w:r>
                      <w:r w:rsidRPr="000A31E9">
                        <w:rPr>
                          <w:rFonts w:ascii="Times New Roman" w:eastAsia="Times New Roman" w:hAnsi="Times New Roman"/>
                          <w:b/>
                          <w:bCs/>
                          <w:color w:val="FF0000"/>
                          <w:sz w:val="24"/>
                          <w:szCs w:val="24"/>
                          <w:lang w:eastAsia="fr-FR"/>
                        </w:rPr>
                        <w:br/>
                        <w:t xml:space="preserve">Ce rite veut que l’enfant ait un « </w:t>
                      </w:r>
                      <w:proofErr w:type="spellStart"/>
                      <w:r w:rsidRPr="000A31E9">
                        <w:rPr>
                          <w:rFonts w:ascii="Times New Roman" w:eastAsia="Times New Roman" w:hAnsi="Times New Roman"/>
                          <w:b/>
                          <w:bCs/>
                          <w:color w:val="FF0000"/>
                          <w:sz w:val="24"/>
                          <w:szCs w:val="24"/>
                          <w:lang w:eastAsia="fr-FR"/>
                        </w:rPr>
                        <w:t>Manmin</w:t>
                      </w:r>
                      <w:proofErr w:type="spellEnd"/>
                      <w:r w:rsidRPr="000A31E9">
                        <w:rPr>
                          <w:rFonts w:ascii="Times New Roman" w:eastAsia="Times New Roman" w:hAnsi="Times New Roman"/>
                          <w:b/>
                          <w:bCs/>
                          <w:color w:val="FF0000"/>
                          <w:sz w:val="24"/>
                          <w:szCs w:val="24"/>
                          <w:lang w:eastAsia="fr-FR"/>
                        </w:rPr>
                        <w:t xml:space="preserve"> » (parrain) et une </w:t>
                      </w:r>
                      <w:proofErr w:type="spellStart"/>
                      <w:r w:rsidRPr="000A31E9">
                        <w:rPr>
                          <w:rFonts w:ascii="Times New Roman" w:eastAsia="Times New Roman" w:hAnsi="Times New Roman"/>
                          <w:b/>
                          <w:bCs/>
                          <w:color w:val="FF0000"/>
                          <w:sz w:val="24"/>
                          <w:szCs w:val="24"/>
                          <w:lang w:eastAsia="fr-FR"/>
                        </w:rPr>
                        <w:t>manmie</w:t>
                      </w:r>
                      <w:proofErr w:type="spellEnd"/>
                      <w:r w:rsidRPr="000A31E9">
                        <w:rPr>
                          <w:rFonts w:ascii="Times New Roman" w:eastAsia="Times New Roman" w:hAnsi="Times New Roman"/>
                          <w:b/>
                          <w:bCs/>
                          <w:color w:val="FF0000"/>
                          <w:sz w:val="24"/>
                          <w:szCs w:val="24"/>
                          <w:lang w:eastAsia="fr-FR"/>
                        </w:rPr>
                        <w:t xml:space="preserve"> (marraine).</w:t>
                      </w:r>
                    </w:p>
                    <w:p w:rsidR="000F2564" w:rsidRPr="000A31E9" w:rsidRDefault="000F2564" w:rsidP="000F2564">
                      <w:pPr>
                        <w:spacing w:before="100" w:beforeAutospacing="1" w:after="100" w:afterAutospacing="1" w:line="240" w:lineRule="auto"/>
                        <w:jc w:val="both"/>
                        <w:rPr>
                          <w:rFonts w:ascii="Times New Roman" w:eastAsia="Times New Roman" w:hAnsi="Times New Roman"/>
                          <w:b/>
                          <w:bCs/>
                          <w:color w:val="FF0000"/>
                          <w:sz w:val="24"/>
                          <w:szCs w:val="24"/>
                          <w:lang w:eastAsia="fr-FR"/>
                        </w:rPr>
                      </w:pPr>
                      <w:r w:rsidRPr="000A31E9">
                        <w:rPr>
                          <w:rFonts w:ascii="Times New Roman" w:eastAsia="Times New Roman" w:hAnsi="Times New Roman"/>
                          <w:b/>
                          <w:bCs/>
                          <w:color w:val="FF0000"/>
                          <w:sz w:val="24"/>
                          <w:szCs w:val="24"/>
                          <w:lang w:eastAsia="fr-FR"/>
                        </w:rPr>
                        <w:t xml:space="preserve">Le </w:t>
                      </w:r>
                      <w:proofErr w:type="spellStart"/>
                      <w:r w:rsidRPr="000A31E9">
                        <w:rPr>
                          <w:rFonts w:ascii="Times New Roman" w:eastAsia="Times New Roman" w:hAnsi="Times New Roman"/>
                          <w:b/>
                          <w:bCs/>
                          <w:color w:val="FF0000"/>
                          <w:sz w:val="24"/>
                          <w:szCs w:val="24"/>
                          <w:lang w:eastAsia="fr-FR"/>
                        </w:rPr>
                        <w:t>valsè</w:t>
                      </w:r>
                      <w:proofErr w:type="spellEnd"/>
                      <w:r w:rsidRPr="000A31E9">
                        <w:rPr>
                          <w:rFonts w:ascii="Times New Roman" w:eastAsia="Times New Roman" w:hAnsi="Times New Roman"/>
                          <w:b/>
                          <w:bCs/>
                          <w:color w:val="FF0000"/>
                          <w:sz w:val="24"/>
                          <w:szCs w:val="24"/>
                          <w:lang w:eastAsia="fr-FR"/>
                        </w:rPr>
                        <w:t xml:space="preserve"> alors est plus important. Il faut ajouter aux offrandes déjà signalées, les vêtements et autres </w:t>
                      </w:r>
                      <w:proofErr w:type="gramStart"/>
                      <w:r w:rsidRPr="000A31E9">
                        <w:rPr>
                          <w:rFonts w:ascii="Times New Roman" w:eastAsia="Times New Roman" w:hAnsi="Times New Roman"/>
                          <w:b/>
                          <w:bCs/>
                          <w:color w:val="FF0000"/>
                          <w:sz w:val="24"/>
                          <w:szCs w:val="24"/>
                          <w:lang w:eastAsia="fr-FR"/>
                        </w:rPr>
                        <w:t>cadeaux  pour</w:t>
                      </w:r>
                      <w:proofErr w:type="gramEnd"/>
                      <w:r w:rsidRPr="000A31E9">
                        <w:rPr>
                          <w:rFonts w:ascii="Times New Roman" w:eastAsia="Times New Roman" w:hAnsi="Times New Roman"/>
                          <w:b/>
                          <w:bCs/>
                          <w:color w:val="FF0000"/>
                          <w:sz w:val="24"/>
                          <w:szCs w:val="24"/>
                          <w:lang w:eastAsia="fr-FR"/>
                        </w:rPr>
                        <w:t xml:space="preserve"> l’enfant, et tout ce qui est nécessaire à la cérémonie du percement d’oreilles.</w:t>
                      </w:r>
                    </w:p>
                    <w:p w:rsidR="000F2564" w:rsidRPr="001147A6" w:rsidRDefault="000F2564" w:rsidP="000F2564">
                      <w:pPr>
                        <w:spacing w:before="100" w:beforeAutospacing="1" w:after="100" w:afterAutospacing="1" w:line="240" w:lineRule="auto"/>
                        <w:rPr>
                          <w:rFonts w:ascii="Times New Roman" w:eastAsia="Times New Roman" w:hAnsi="Times New Roman"/>
                          <w:color w:val="000000"/>
                          <w:sz w:val="24"/>
                          <w:szCs w:val="24"/>
                          <w:lang w:eastAsia="fr-FR"/>
                        </w:rPr>
                      </w:pPr>
                      <w:r w:rsidRPr="000A31E9">
                        <w:rPr>
                          <w:rFonts w:ascii="Times New Roman" w:eastAsia="Times New Roman" w:hAnsi="Times New Roman"/>
                          <w:b/>
                          <w:bCs/>
                          <w:color w:val="FF0000"/>
                          <w:sz w:val="24"/>
                          <w:szCs w:val="24"/>
                          <w:lang w:eastAsia="fr-FR"/>
                        </w:rPr>
                        <w:t>Vers 15 h00, l’heure du festin est arrivée, le repas est servi par terre sur des feuilles de bananier à tous les invité et étrangers. La fête peut durer jusqu’à tard dans la nuit.</w:t>
                      </w:r>
                      <w:r w:rsidRPr="000A31E9">
                        <w:rPr>
                          <w:rFonts w:ascii="Times New Roman" w:eastAsia="Times New Roman" w:hAnsi="Times New Roman"/>
                          <w:color w:val="FF0000"/>
                          <w:sz w:val="24"/>
                          <w:szCs w:val="24"/>
                          <w:lang w:eastAsia="fr-FR"/>
                        </w:rPr>
                        <w:t xml:space="preserve"> </w:t>
                      </w:r>
                      <w:r>
                        <w:rPr>
                          <w:rFonts w:ascii="Times New Roman" w:eastAsia="Times New Roman" w:hAnsi="Times New Roman"/>
                          <w:noProof/>
                          <w:color w:val="000000"/>
                          <w:sz w:val="24"/>
                          <w:szCs w:val="24"/>
                          <w:lang w:eastAsia="fr-FR"/>
                        </w:rPr>
                        <w:drawing>
                          <wp:inline distT="0" distB="0" distL="0" distR="0" wp14:anchorId="54570B48" wp14:editId="2A58AC4A">
                            <wp:extent cx="6461263" cy="4846998"/>
                            <wp:effectExtent l="19050" t="0" r="0" b="0"/>
                            <wp:docPr id="18" name="Image 4" descr="C:\Users\Président\Desktop\mes images Photos\Samblanni\Semblanni\DSC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ésident\Desktop\mes images Photos\Samblanni\Semblanni\DSC06687.JPG"/>
                                    <pic:cNvPicPr>
                                      <a:picLocks noChangeAspect="1" noChangeArrowheads="1"/>
                                    </pic:cNvPicPr>
                                  </pic:nvPicPr>
                                  <pic:blipFill>
                                    <a:blip r:embed="rId12" cstate="print"/>
                                    <a:srcRect/>
                                    <a:stretch>
                                      <a:fillRect/>
                                    </a:stretch>
                                  </pic:blipFill>
                                  <pic:spPr bwMode="auto">
                                    <a:xfrm>
                                      <a:off x="0" y="0"/>
                                      <a:ext cx="6462878" cy="484821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lang w:eastAsia="fr-FR"/>
                        </w:rPr>
                        <w:br/>
                      </w:r>
                      <w:r>
                        <w:rPr>
                          <w:rFonts w:ascii="Times New Roman" w:eastAsia="Times New Roman" w:hAnsi="Times New Roman"/>
                          <w:i/>
                          <w:color w:val="FF0000"/>
                          <w:szCs w:val="24"/>
                          <w:lang w:eastAsia="fr-FR"/>
                        </w:rPr>
                        <w:t xml:space="preserve">                                     </w:t>
                      </w:r>
                      <w:r w:rsidRPr="001147A6">
                        <w:rPr>
                          <w:rFonts w:ascii="Times New Roman" w:eastAsia="Times New Roman" w:hAnsi="Times New Roman"/>
                          <w:i/>
                          <w:color w:val="FF0000"/>
                          <w:szCs w:val="24"/>
                          <w:lang w:eastAsia="fr-FR"/>
                        </w:rPr>
                        <w:t>Tout le monde est assis par terre dégustant le colombo</w:t>
                      </w:r>
                    </w:p>
                    <w:p w:rsidR="000F2564" w:rsidRDefault="000F2564" w:rsidP="000F2564">
                      <w:pPr>
                        <w:autoSpaceDE w:val="0"/>
                        <w:autoSpaceDN w:val="0"/>
                        <w:adjustRightInd w:val="0"/>
                        <w:spacing w:after="0" w:line="240" w:lineRule="auto"/>
                        <w:jc w:val="both"/>
                        <w:rPr>
                          <w:rFonts w:ascii="Times New Roman" w:hAnsi="Times New Roman" w:cs="Times New Roman"/>
                          <w:sz w:val="24"/>
                          <w:szCs w:val="24"/>
                        </w:rPr>
                      </w:pP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 xml:space="preserve">Le jeune consiste : purification du corps, ne pas fréquenter pas les lieux publics </w:t>
                      </w:r>
                      <w:proofErr w:type="gramStart"/>
                      <w:r w:rsidRPr="000A31E9">
                        <w:rPr>
                          <w:rFonts w:ascii="Times New Roman" w:hAnsi="Times New Roman" w:cs="Times New Roman"/>
                          <w:b/>
                          <w:i/>
                          <w:color w:val="FF0000"/>
                          <w:sz w:val="20"/>
                          <w:szCs w:val="24"/>
                        </w:rPr>
                        <w:t>festifs,  ne</w:t>
                      </w:r>
                      <w:proofErr w:type="gramEnd"/>
                      <w:r w:rsidRPr="000A31E9">
                        <w:rPr>
                          <w:rFonts w:ascii="Times New Roman" w:hAnsi="Times New Roman" w:cs="Times New Roman"/>
                          <w:b/>
                          <w:i/>
                          <w:color w:val="FF0000"/>
                          <w:sz w:val="20"/>
                          <w:szCs w:val="24"/>
                        </w:rPr>
                        <w:t xml:space="preserve"> consommer ni aliments carnés, ni alcools, ne pas avoir de relations sexuelles, bains purificatoires, la femme ne doit pas être en période de menstruation.</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Le sacrifiant : celui qui offre la cérémonie</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szCs w:val="24"/>
                        </w:rPr>
                        <w:t xml:space="preserve">L’Officiant : le prêtre ou le </w:t>
                      </w:r>
                      <w:proofErr w:type="spellStart"/>
                      <w:r w:rsidRPr="000A31E9">
                        <w:rPr>
                          <w:rFonts w:ascii="Times New Roman" w:hAnsi="Times New Roman" w:cs="Times New Roman"/>
                          <w:b/>
                          <w:i/>
                          <w:color w:val="FF0000"/>
                          <w:sz w:val="20"/>
                          <w:szCs w:val="24"/>
                        </w:rPr>
                        <w:t>Poussali</w:t>
                      </w:r>
                      <w:proofErr w:type="spellEnd"/>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Tray</w:t>
                      </w:r>
                      <w:proofErr w:type="spellEnd"/>
                      <w:r w:rsidRPr="000A31E9">
                        <w:rPr>
                          <w:rFonts w:ascii="Times New Roman" w:hAnsi="Times New Roman" w:cs="Times New Roman"/>
                          <w:b/>
                          <w:i/>
                          <w:color w:val="FF0000"/>
                          <w:sz w:val="20"/>
                          <w:szCs w:val="24"/>
                        </w:rPr>
                        <w:t xml:space="preserve"> : </w:t>
                      </w:r>
                      <w:r w:rsidRPr="000A31E9">
                        <w:rPr>
                          <w:rFonts w:ascii="Times New Roman" w:hAnsi="Times New Roman" w:cs="Times New Roman"/>
                          <w:b/>
                          <w:i/>
                          <w:color w:val="FF0000"/>
                          <w:sz w:val="20"/>
                        </w:rPr>
                        <w:t xml:space="preserve">grand plateau en bois rectangulaire ou carré, dans lequel seront rangés ustensiles, ingrédients, </w:t>
                      </w:r>
                      <w:proofErr w:type="spellStart"/>
                      <w:r w:rsidRPr="000A31E9">
                        <w:rPr>
                          <w:rFonts w:ascii="Times New Roman" w:hAnsi="Times New Roman" w:cs="Times New Roman"/>
                          <w:b/>
                          <w:i/>
                          <w:color w:val="FF0000"/>
                          <w:sz w:val="20"/>
                        </w:rPr>
                        <w:t>katti</w:t>
                      </w:r>
                      <w:proofErr w:type="spellEnd"/>
                      <w:r w:rsidRPr="000A31E9">
                        <w:rPr>
                          <w:rFonts w:ascii="Times New Roman" w:hAnsi="Times New Roman" w:cs="Times New Roman"/>
                          <w:b/>
                          <w:i/>
                          <w:color w:val="FF0000"/>
                          <w:sz w:val="20"/>
                        </w:rPr>
                        <w:t xml:space="preserve">, </w:t>
                      </w:r>
                      <w:proofErr w:type="gramStart"/>
                      <w:r w:rsidRPr="000A31E9">
                        <w:rPr>
                          <w:rFonts w:ascii="Times New Roman" w:hAnsi="Times New Roman" w:cs="Times New Roman"/>
                          <w:b/>
                          <w:i/>
                          <w:color w:val="FF0000"/>
                          <w:sz w:val="20"/>
                        </w:rPr>
                        <w:t>etc….</w:t>
                      </w:r>
                      <w:proofErr w:type="gramEnd"/>
                      <w:r w:rsidRPr="000A31E9">
                        <w:rPr>
                          <w:rFonts w:ascii="Times New Roman" w:hAnsi="Times New Roman" w:cs="Times New Roman"/>
                          <w:b/>
                          <w:i/>
                          <w:color w:val="FF0000"/>
                          <w:sz w:val="20"/>
                        </w:rPr>
                        <w:t>qui seront utilisés dans le temple.</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Katti</w:t>
                      </w:r>
                      <w:proofErr w:type="spellEnd"/>
                      <w:r w:rsidRPr="000A31E9">
                        <w:rPr>
                          <w:rFonts w:ascii="Times New Roman" w:hAnsi="Times New Roman" w:cs="Times New Roman"/>
                          <w:b/>
                          <w:i/>
                          <w:color w:val="FF0000"/>
                          <w:sz w:val="20"/>
                          <w:szCs w:val="24"/>
                        </w:rPr>
                        <w:t> : coutelas</w:t>
                      </w:r>
                    </w:p>
                    <w:p w:rsidR="000F2564" w:rsidRDefault="000F2564" w:rsidP="000F2564">
                      <w:pPr>
                        <w:jc w:val="cente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r>
        <w:rPr>
          <w:noProof/>
        </w:rPr>
        <mc:AlternateContent>
          <mc:Choice Requires="wps">
            <w:drawing>
              <wp:anchor distT="0" distB="0" distL="114300" distR="114300" simplePos="0" relativeHeight="251666432" behindDoc="0" locked="0" layoutInCell="1" allowOverlap="1">
                <wp:simplePos x="0" y="0"/>
                <wp:positionH relativeFrom="column">
                  <wp:posOffset>-869315</wp:posOffset>
                </wp:positionH>
                <wp:positionV relativeFrom="paragraph">
                  <wp:posOffset>-876935</wp:posOffset>
                </wp:positionV>
                <wp:extent cx="7505700" cy="10645140"/>
                <wp:effectExtent l="0" t="0" r="19050" b="22860"/>
                <wp:wrapNone/>
                <wp:docPr id="1907301121" name="Rectangle 9"/>
                <wp:cNvGraphicFramePr/>
                <a:graphic xmlns:a="http://schemas.openxmlformats.org/drawingml/2006/main">
                  <a:graphicData uri="http://schemas.microsoft.com/office/word/2010/wordprocessingShape">
                    <wps:wsp>
                      <wps:cNvSpPr/>
                      <wps:spPr>
                        <a:xfrm>
                          <a:off x="0" y="0"/>
                          <a:ext cx="7505700" cy="1064514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Mandjatani</w:t>
                            </w:r>
                            <w:proofErr w:type="spellEnd"/>
                            <w:proofErr w:type="gramStart"/>
                            <w:r w:rsidRPr="000A31E9">
                              <w:rPr>
                                <w:rFonts w:ascii="Times New Roman" w:hAnsi="Times New Roman" w:cs="Times New Roman"/>
                                <w:b/>
                                <w:i/>
                                <w:color w:val="FF0000"/>
                                <w:sz w:val="20"/>
                                <w:szCs w:val="24"/>
                              </w:rPr>
                              <w:t> :eau</w:t>
                            </w:r>
                            <w:proofErr w:type="gramEnd"/>
                            <w:r w:rsidRPr="000A31E9">
                              <w:rPr>
                                <w:rFonts w:ascii="Times New Roman" w:hAnsi="Times New Roman" w:cs="Times New Roman"/>
                                <w:b/>
                                <w:i/>
                                <w:color w:val="FF0000"/>
                                <w:sz w:val="20"/>
                                <w:szCs w:val="24"/>
                              </w:rPr>
                              <w:t xml:space="preserve"> lustrale composée : d’eau douce, de safran pilé, de quartiers de citron vert, de l’eau de coco cassé.</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rPr>
                              <w:t>Garos : les animaux, cabris et coqs</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Tambalon</w:t>
                            </w:r>
                            <w:proofErr w:type="spellEnd"/>
                            <w:r w:rsidRPr="000A31E9">
                              <w:rPr>
                                <w:rFonts w:ascii="Times New Roman" w:hAnsi="Times New Roman" w:cs="Times New Roman"/>
                                <w:b/>
                                <w:i/>
                                <w:color w:val="FF0000"/>
                                <w:sz w:val="20"/>
                                <w:szCs w:val="24"/>
                              </w:rPr>
                              <w:t xml:space="preserve"> : Plateau en métal, </w:t>
                            </w:r>
                            <w:proofErr w:type="gramStart"/>
                            <w:r w:rsidRPr="000A31E9">
                              <w:rPr>
                                <w:rFonts w:ascii="Times New Roman" w:hAnsi="Times New Roman" w:cs="Times New Roman"/>
                                <w:b/>
                                <w:i/>
                                <w:color w:val="FF0000"/>
                                <w:sz w:val="20"/>
                                <w:szCs w:val="24"/>
                              </w:rPr>
                              <w:t>contenant  de</w:t>
                            </w:r>
                            <w:proofErr w:type="gramEnd"/>
                            <w:r w:rsidRPr="000A31E9">
                              <w:rPr>
                                <w:rFonts w:ascii="Times New Roman" w:hAnsi="Times New Roman" w:cs="Times New Roman"/>
                                <w:b/>
                                <w:i/>
                                <w:color w:val="FF0000"/>
                                <w:sz w:val="20"/>
                                <w:szCs w:val="24"/>
                              </w:rPr>
                              <w:t xml:space="preserve"> la braise, de l’encens, du camphre, </w:t>
                            </w:r>
                          </w:p>
                          <w:p w:rsidR="000F2564" w:rsidRPr="000A31E9" w:rsidRDefault="000F2564" w:rsidP="000F2564">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margin-left:-68.45pt;margin-top:-69.05pt;width:591pt;height:8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" fillcolor="#ffd966 [1943]" strokecolor="#1f3763 [1604]" strokeweight="1pt">
                <v:textbox>
                  <w:txbxContent>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Mandjatani</w:t>
                      </w:r>
                      <w:proofErr w:type="spellEnd"/>
                      <w:proofErr w:type="gramStart"/>
                      <w:r w:rsidRPr="000A31E9">
                        <w:rPr>
                          <w:rFonts w:ascii="Times New Roman" w:hAnsi="Times New Roman" w:cs="Times New Roman"/>
                          <w:b/>
                          <w:i/>
                          <w:color w:val="FF0000"/>
                          <w:sz w:val="20"/>
                          <w:szCs w:val="24"/>
                        </w:rPr>
                        <w:t> :eau</w:t>
                      </w:r>
                      <w:proofErr w:type="gramEnd"/>
                      <w:r w:rsidRPr="000A31E9">
                        <w:rPr>
                          <w:rFonts w:ascii="Times New Roman" w:hAnsi="Times New Roman" w:cs="Times New Roman"/>
                          <w:b/>
                          <w:i/>
                          <w:color w:val="FF0000"/>
                          <w:sz w:val="20"/>
                          <w:szCs w:val="24"/>
                        </w:rPr>
                        <w:t xml:space="preserve"> lustrale composée : d’eau douce, de safran pilé, de quartiers de citron vert, de l’eau de coco cassé.</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r w:rsidRPr="000A31E9">
                        <w:rPr>
                          <w:rFonts w:ascii="Times New Roman" w:hAnsi="Times New Roman" w:cs="Times New Roman"/>
                          <w:b/>
                          <w:i/>
                          <w:color w:val="FF0000"/>
                          <w:sz w:val="20"/>
                        </w:rPr>
                        <w:t>Garos : les animaux, cabris et coqs</w:t>
                      </w:r>
                    </w:p>
                    <w:p w:rsidR="000F2564" w:rsidRPr="000A31E9" w:rsidRDefault="000F2564" w:rsidP="000F2564">
                      <w:pPr>
                        <w:pStyle w:val="Paragraphedeliste"/>
                        <w:numPr>
                          <w:ilvl w:val="0"/>
                          <w:numId w:val="2"/>
                        </w:numPr>
                        <w:autoSpaceDE w:val="0"/>
                        <w:autoSpaceDN w:val="0"/>
                        <w:adjustRightInd w:val="0"/>
                        <w:spacing w:after="0" w:line="240" w:lineRule="auto"/>
                        <w:jc w:val="both"/>
                        <w:rPr>
                          <w:rFonts w:ascii="Times New Roman" w:hAnsi="Times New Roman" w:cs="Times New Roman"/>
                          <w:b/>
                          <w:i/>
                          <w:color w:val="FF0000"/>
                          <w:sz w:val="20"/>
                          <w:szCs w:val="24"/>
                        </w:rPr>
                      </w:pPr>
                      <w:proofErr w:type="spellStart"/>
                      <w:r w:rsidRPr="000A31E9">
                        <w:rPr>
                          <w:rFonts w:ascii="Times New Roman" w:hAnsi="Times New Roman" w:cs="Times New Roman"/>
                          <w:b/>
                          <w:i/>
                          <w:color w:val="FF0000"/>
                          <w:sz w:val="20"/>
                          <w:szCs w:val="24"/>
                        </w:rPr>
                        <w:t>Tambalon</w:t>
                      </w:r>
                      <w:proofErr w:type="spellEnd"/>
                      <w:r w:rsidRPr="000A31E9">
                        <w:rPr>
                          <w:rFonts w:ascii="Times New Roman" w:hAnsi="Times New Roman" w:cs="Times New Roman"/>
                          <w:b/>
                          <w:i/>
                          <w:color w:val="FF0000"/>
                          <w:sz w:val="20"/>
                          <w:szCs w:val="24"/>
                        </w:rPr>
                        <w:t xml:space="preserve"> : Plateau en métal, </w:t>
                      </w:r>
                      <w:proofErr w:type="gramStart"/>
                      <w:r w:rsidRPr="000A31E9">
                        <w:rPr>
                          <w:rFonts w:ascii="Times New Roman" w:hAnsi="Times New Roman" w:cs="Times New Roman"/>
                          <w:b/>
                          <w:i/>
                          <w:color w:val="FF0000"/>
                          <w:sz w:val="20"/>
                          <w:szCs w:val="24"/>
                        </w:rPr>
                        <w:t>contenant  de</w:t>
                      </w:r>
                      <w:proofErr w:type="gramEnd"/>
                      <w:r w:rsidRPr="000A31E9">
                        <w:rPr>
                          <w:rFonts w:ascii="Times New Roman" w:hAnsi="Times New Roman" w:cs="Times New Roman"/>
                          <w:b/>
                          <w:i/>
                          <w:color w:val="FF0000"/>
                          <w:sz w:val="20"/>
                          <w:szCs w:val="24"/>
                        </w:rPr>
                        <w:t xml:space="preserve"> la braise, de l’encens, du camphre, </w:t>
                      </w:r>
                    </w:p>
                    <w:p w:rsidR="000F2564" w:rsidRPr="000A31E9" w:rsidRDefault="000F2564" w:rsidP="000F2564">
                      <w:pPr>
                        <w:jc w:val="center"/>
                        <w:rPr>
                          <w:b/>
                          <w:color w:val="FF0000"/>
                        </w:rPr>
                      </w:pPr>
                    </w:p>
                  </w:txbxContent>
                </v:textbox>
              </v:rect>
            </w:pict>
          </mc:Fallback>
        </mc:AlternateContent>
      </w:r>
    </w:p>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p w:rsidR="00486C4A" w:rsidRDefault="00486C4A"/>
    <w:sectPr w:rsidR="00486C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AB22F1"/>
    <w:multiLevelType w:val="hybridMultilevel"/>
    <w:tmpl w:val="D59675FC"/>
    <w:lvl w:ilvl="0" w:tplc="CB7CCD4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9B3D7F"/>
    <w:multiLevelType w:val="hybridMultilevel"/>
    <w:tmpl w:val="A4527A4C"/>
    <w:lvl w:ilvl="0" w:tplc="1AE2BBC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2248081">
    <w:abstractNumId w:val="1"/>
  </w:num>
  <w:num w:numId="2" w16cid:durableId="164157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C4A"/>
    <w:rsid w:val="000A31E9"/>
    <w:rsid w:val="000F2564"/>
    <w:rsid w:val="00140BFE"/>
    <w:rsid w:val="00486C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C3E98"/>
  <w15:chartTrackingRefBased/>
  <w15:docId w15:val="{CF901646-8EFE-405B-8C92-D1C9844D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C4A"/>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86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39</Words>
  <Characters>217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eliezere sitcharn</dc:creator>
  <cp:keywords/>
  <dc:description/>
  <cp:lastModifiedBy>eliezere sitcharn</cp:lastModifiedBy>
  <cp:revision>1</cp:revision>
  <dcterms:created xsi:type="dcterms:W3CDTF">2023-05-07T02:17:00Z</dcterms:created>
  <dcterms:modified xsi:type="dcterms:W3CDTF">2023-05-07T02:47:00Z</dcterms:modified>
</cp:coreProperties>
</file>